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405" w:rsidRPr="003A107A" w:rsidRDefault="00A95405" w:rsidP="006F047E">
      <w:pPr>
        <w:pStyle w:val="Overskrift1"/>
      </w:pPr>
      <w:r w:rsidRPr="003A107A">
        <w:t>Indendørs affaldsbeholder</w:t>
      </w:r>
      <w:r>
        <w:t>e</w:t>
      </w:r>
      <w:r w:rsidR="00BF7F66">
        <w:t xml:space="preserve"> – krav og inspiration</w:t>
      </w:r>
    </w:p>
    <w:p w:rsidR="00BF7F66" w:rsidRDefault="00BF7F66" w:rsidP="00BF7F66"/>
    <w:p w:rsidR="00BF7F66" w:rsidRDefault="00BF7F66" w:rsidP="00BF7F66">
      <w:r w:rsidRPr="00A90CB2">
        <w:t>Det skal være nemt at sortere affaldet, og</w:t>
      </w:r>
      <w:r>
        <w:t xml:space="preserve"> derfor skal</w:t>
      </w:r>
      <w:r w:rsidRPr="00A90CB2">
        <w:t xml:space="preserve"> </w:t>
      </w:r>
      <w:r>
        <w:t>affaldsløsningen være til</w:t>
      </w:r>
      <w:r w:rsidRPr="00A90CB2">
        <w:t>passet den enkelte institution.</w:t>
      </w:r>
    </w:p>
    <w:p w:rsidR="00BF7F66" w:rsidRPr="00F91103" w:rsidRDefault="00BF7F66" w:rsidP="00BF7F66">
      <w:pPr>
        <w:rPr>
          <w:b/>
          <w:i/>
        </w:rPr>
      </w:pPr>
    </w:p>
    <w:p w:rsidR="00FF74A1" w:rsidRDefault="002A3044" w:rsidP="00BF7F66">
      <w:r>
        <w:t>I</w:t>
      </w:r>
      <w:r w:rsidR="00BF7F66">
        <w:t xml:space="preserve"> kan frit vælge hvilke beholder</w:t>
      </w:r>
      <w:r w:rsidR="00FF74A1">
        <w:t>e,</w:t>
      </w:r>
      <w:r w:rsidR="00BF7F66">
        <w:t xml:space="preserve"> </w:t>
      </w:r>
      <w:r>
        <w:t>I</w:t>
      </w:r>
      <w:r w:rsidR="00BF7F66">
        <w:t xml:space="preserve"> </w:t>
      </w:r>
      <w:r>
        <w:t>vil bruge</w:t>
      </w:r>
      <w:r w:rsidR="00BF7F66">
        <w:t xml:space="preserve"> til papir, madaffald og restaffald</w:t>
      </w:r>
      <w:r w:rsidR="00FF74A1">
        <w:t>,</w:t>
      </w:r>
      <w:r w:rsidR="00F41A83">
        <w:t xml:space="preserve"> </w:t>
      </w:r>
      <w:r w:rsidR="00BF7F66">
        <w:t xml:space="preserve">når de er placeret på stuer, klasselokaler, </w:t>
      </w:r>
      <w:r w:rsidR="00FF74A1">
        <w:t xml:space="preserve">køkken, lagerrum og andre </w:t>
      </w:r>
      <w:r w:rsidR="00BF7F66">
        <w:t>rum</w:t>
      </w:r>
      <w:r w:rsidR="008014F5">
        <w:t xml:space="preserve"> der kan aflukkes</w:t>
      </w:r>
      <w:r w:rsidR="00BF7F66">
        <w:t xml:space="preserve">. </w:t>
      </w:r>
      <w:r w:rsidR="00E6239E">
        <w:t xml:space="preserve"> </w:t>
      </w:r>
    </w:p>
    <w:p w:rsidR="008014F5" w:rsidRDefault="008014F5" w:rsidP="00BF7F66"/>
    <w:p w:rsidR="00012CAB" w:rsidRDefault="008014F5" w:rsidP="00012CAB">
      <w:r>
        <w:t>Hvis I</w:t>
      </w:r>
      <w:r w:rsidR="00590BE3">
        <w:t>,</w:t>
      </w:r>
      <w:r w:rsidRPr="008014F5">
        <w:t xml:space="preserve"> som en del af den pædagogiske læring</w:t>
      </w:r>
      <w:r w:rsidR="00590BE3">
        <w:t>,</w:t>
      </w:r>
      <w:r w:rsidRPr="008014F5">
        <w:t xml:space="preserve"> ønsker et</w:t>
      </w:r>
      <w:r>
        <w:t xml:space="preserve"> samlet</w:t>
      </w:r>
      <w:r w:rsidRPr="008014F5">
        <w:t xml:space="preserve"> miljøspot med alle affaldstyper, som børnene h</w:t>
      </w:r>
      <w:r>
        <w:t xml:space="preserve">ar adgang til, så er der skærpede </w:t>
      </w:r>
      <w:r w:rsidRPr="008014F5">
        <w:t>krav til beholderne</w:t>
      </w:r>
      <w:r>
        <w:t xml:space="preserve"> og deres placering. </w:t>
      </w:r>
      <w:r w:rsidR="00FF74A1">
        <w:t>Ved</w:t>
      </w:r>
      <w:r w:rsidR="002A3044">
        <w:t xml:space="preserve"> placering i</w:t>
      </w:r>
      <w:r w:rsidR="00FF74A1">
        <w:t xml:space="preserve"> flugtveje, i gennemgangsrum og større åbne arealer, skal affaldsbeholdere være af metal (brandsikre) og deres placering skal godkendes af brandmyndighederne. </w:t>
      </w:r>
      <w:r w:rsidR="00012CAB">
        <w:t xml:space="preserve">Kravene er skærpet i børneinstitutioner i forhold til andre, da det handler om børn og deres sikkerhed. </w:t>
      </w:r>
    </w:p>
    <w:p w:rsidR="00BF7F66" w:rsidRDefault="00BF7F66" w:rsidP="00A95405"/>
    <w:p w:rsidR="00A95405" w:rsidRDefault="00590BE3" w:rsidP="00A95405">
      <w:r>
        <w:t>Der skal være piktogrammer</w:t>
      </w:r>
      <w:r w:rsidR="00C26364">
        <w:t xml:space="preserve"> </w:t>
      </w:r>
      <w:r>
        <w:t xml:space="preserve">på alle beholderne. </w:t>
      </w:r>
      <w:r w:rsidR="00A95405">
        <w:t xml:space="preserve">Der </w:t>
      </w:r>
      <w:r w:rsidR="00FF74A1">
        <w:t>skal bruges de samme</w:t>
      </w:r>
      <w:r w:rsidR="00A95405">
        <w:t xml:space="preserve"> piktogrammer og farver </w:t>
      </w:r>
      <w:r w:rsidR="007A0579">
        <w:t>som</w:t>
      </w:r>
      <w:r w:rsidR="00A95405">
        <w:t xml:space="preserve"> også vil blive benyttet hos borgerne</w:t>
      </w:r>
      <w:r w:rsidR="00E7385A">
        <w:t>,</w:t>
      </w:r>
      <w:r w:rsidR="00A95405">
        <w:t xml:space="preserve"> når de nye affaldsordninger indføres fra oktober 2016. </w:t>
      </w:r>
      <w:r w:rsidR="00743EFD">
        <w:t>Derfor anbefaler vi, at der vælges beholdere</w:t>
      </w:r>
      <w:r w:rsidR="007A0579">
        <w:t>,</w:t>
      </w:r>
      <w:r w:rsidR="00743EFD">
        <w:t xml:space="preserve"> der er så neutrale i farverne som muligt, fx st</w:t>
      </w:r>
      <w:r w:rsidR="002A3044">
        <w:t>ål eller</w:t>
      </w:r>
      <w:r w:rsidR="00743EFD">
        <w:t xml:space="preserve"> hvid</w:t>
      </w:r>
      <w:r w:rsidR="007A0579">
        <w:t>.</w:t>
      </w:r>
    </w:p>
    <w:p w:rsidR="003F7B12" w:rsidRDefault="003F7B12" w:rsidP="00A95405"/>
    <w:p w:rsidR="0032617D" w:rsidRDefault="00BF7F66" w:rsidP="00BF7F66">
      <w:pPr>
        <w:pStyle w:val="Undertitel"/>
      </w:pPr>
      <w:r>
        <w:t>Madaffald – plastkurv (biospand)</w:t>
      </w:r>
      <w:r w:rsidR="00645EC3">
        <w:t xml:space="preserve"> og større beholder</w:t>
      </w:r>
    </w:p>
    <w:p w:rsidR="00645EC3" w:rsidRDefault="002A3044" w:rsidP="00645EC3">
      <w:r>
        <w:t xml:space="preserve">Madaffaldet skal indsamles, </w:t>
      </w:r>
      <w:r w:rsidR="00645EC3">
        <w:t>hvor det opstår, fx i køkkener, stuer, klasseværelser</w:t>
      </w:r>
      <w:r w:rsidR="007A0579">
        <w:t xml:space="preserve"> og</w:t>
      </w:r>
      <w:r w:rsidR="00645EC3">
        <w:t xml:space="preserve"> personalerum. Vælg den beholderstørrelse</w:t>
      </w:r>
      <w:r>
        <w:t xml:space="preserve">, </w:t>
      </w:r>
      <w:r w:rsidR="00645EC3">
        <w:t>der passer til jeres behov</w:t>
      </w:r>
      <w:r w:rsidR="005A0DB7">
        <w:t>. K</w:t>
      </w:r>
      <w:r>
        <w:t>ombiner</w:t>
      </w:r>
      <w:r w:rsidR="00F41A83">
        <w:t xml:space="preserve"> fx den lille biospand </w:t>
      </w:r>
      <w:r w:rsidR="00C96A26">
        <w:t>på stuerne med ”Grønærten” i køkkenet</w:t>
      </w:r>
      <w:r>
        <w:t>.</w:t>
      </w:r>
    </w:p>
    <w:p w:rsidR="00645EC3" w:rsidRPr="00645EC3" w:rsidRDefault="00645EC3" w:rsidP="00645EC3"/>
    <w:p w:rsidR="00743EFD" w:rsidRDefault="002551E4">
      <w:r>
        <w:t xml:space="preserve">Miljø &amp; Teknik </w:t>
      </w:r>
      <w:r w:rsidR="008014F5">
        <w:t xml:space="preserve">anbefaler at I bruger </w:t>
      </w:r>
      <w:r w:rsidR="00590BE3">
        <w:t xml:space="preserve">den lille </w:t>
      </w:r>
      <w:r>
        <w:t>plastkurv (</w:t>
      </w:r>
      <w:r w:rsidR="002327CE">
        <w:t>b</w:t>
      </w:r>
      <w:r w:rsidR="00BF7F66">
        <w:t>iospand</w:t>
      </w:r>
      <w:r>
        <w:t>)</w:t>
      </w:r>
      <w:r w:rsidR="00BF7F66">
        <w:t xml:space="preserve"> </w:t>
      </w:r>
      <w:r w:rsidR="00645EC3">
        <w:t xml:space="preserve">med tilhørende </w:t>
      </w:r>
      <w:r w:rsidR="002327CE">
        <w:t>majs</w:t>
      </w:r>
      <w:r w:rsidR="00645EC3">
        <w:t>pose</w:t>
      </w:r>
      <w:r w:rsidR="002327CE">
        <w:t>r</w:t>
      </w:r>
      <w:r w:rsidR="00645EC3">
        <w:t xml:space="preserve"> på stuer</w:t>
      </w:r>
      <w:r w:rsidR="00590BE3">
        <w:t>ne</w:t>
      </w:r>
      <w:r w:rsidR="00645EC3">
        <w:t xml:space="preserve">, klasselokaler, tekøkkener, personalrum, tekøkken. </w:t>
      </w:r>
    </w:p>
    <w:p w:rsidR="002551E4" w:rsidRDefault="002551E4" w:rsidP="002551E4">
      <w:r>
        <w:t xml:space="preserve">Samme biospand udleveres til borgerne, når de nye affaldsordninger indføres fra oktober 2016. </w:t>
      </w:r>
      <w:r w:rsidR="00012CAB">
        <w:t xml:space="preserve">Det giver god mening at det er samme type af </w:t>
      </w:r>
      <w:r w:rsidR="009969DD">
        <w:t>affalds</w:t>
      </w:r>
      <w:r w:rsidR="00012CAB">
        <w:t>beholdere</w:t>
      </w:r>
      <w:r w:rsidR="009969DD">
        <w:t>,</w:t>
      </w:r>
      <w:r w:rsidR="00012CAB">
        <w:t xml:space="preserve"> der bruges både ude og hjemme.</w:t>
      </w:r>
      <w:r w:rsidR="009969DD">
        <w:t xml:space="preserve"> </w:t>
      </w:r>
      <w:r w:rsidR="00012CAB">
        <w:t>Biospanden b</w:t>
      </w:r>
      <w:r>
        <w:t xml:space="preserve">enyttes i tekøkkenet i </w:t>
      </w:r>
      <w:proofErr w:type="spellStart"/>
      <w:r>
        <w:t>Rosenly</w:t>
      </w:r>
      <w:proofErr w:type="spellEnd"/>
      <w:r>
        <w:t xml:space="preserve"> Børnehus, </w:t>
      </w:r>
      <w:r w:rsidR="00012CAB">
        <w:t xml:space="preserve">på </w:t>
      </w:r>
      <w:r>
        <w:t xml:space="preserve">stuerne i Hyldespjældet Børnehus og klasseværelserne på Herstedlund Skole. </w:t>
      </w:r>
    </w:p>
    <w:p w:rsidR="002551E4" w:rsidRDefault="002551E4"/>
    <w:p w:rsidR="00590BE3" w:rsidRDefault="00931540">
      <w:r>
        <w:t>Biospanden</w:t>
      </w:r>
      <w:r w:rsidR="007A0579">
        <w:t xml:space="preserve">, der kan indeholde </w:t>
      </w:r>
      <w:r w:rsidR="002327CE">
        <w:t>8 liter</w:t>
      </w:r>
      <w:r w:rsidR="007A0579">
        <w:t>,</w:t>
      </w:r>
      <w:r>
        <w:t xml:space="preserve"> har låg o</w:t>
      </w:r>
      <w:r w:rsidR="002327CE">
        <w:t>g hank</w:t>
      </w:r>
      <w:r w:rsidR="007A0579">
        <w:t>. Hermed kan</w:t>
      </w:r>
      <w:r w:rsidR="002327CE">
        <w:t xml:space="preserve"> madaffald</w:t>
      </w:r>
      <w:r w:rsidR="00012CAB">
        <w:t>sposen</w:t>
      </w:r>
      <w:r w:rsidR="002327CE">
        <w:t xml:space="preserve"> bæres </w:t>
      </w:r>
      <w:r>
        <w:t xml:space="preserve">ud </w:t>
      </w:r>
      <w:r w:rsidR="002327CE">
        <w:t xml:space="preserve">i spanden </w:t>
      </w:r>
      <w:r>
        <w:t>til den større beholder i fx køkkenet</w:t>
      </w:r>
      <w:r w:rsidR="002327CE">
        <w:t xml:space="preserve"> eller direkte ud i affaldsgården til den nye container til madaffald</w:t>
      </w:r>
      <w:r>
        <w:t xml:space="preserve">. </w:t>
      </w:r>
      <w:r w:rsidR="002327CE">
        <w:t>Spanden er perforeret</w:t>
      </w:r>
      <w:r w:rsidR="00590BE3">
        <w:t>,</w:t>
      </w:r>
      <w:r w:rsidR="002327CE">
        <w:t xml:space="preserve"> så der kan komme luft til posen</w:t>
      </w:r>
      <w:r w:rsidR="00590BE3">
        <w:t>, hvilket er vigtigt</w:t>
      </w:r>
      <w:r w:rsidR="002327CE">
        <w:t xml:space="preserve">. Hermed går majsposen ikke så hurtig i opløsning. </w:t>
      </w:r>
      <w:r w:rsidR="009969DD">
        <w:t>Det anbefales a</w:t>
      </w:r>
      <w:r w:rsidR="00F41A83">
        <w:t>t biospanden tømmes dagligt af hensyn til</w:t>
      </w:r>
      <w:r w:rsidR="009969DD">
        <w:t xml:space="preserve"> posens holdbarhed.</w:t>
      </w:r>
    </w:p>
    <w:p w:rsidR="00C96A26" w:rsidRDefault="00C96A26"/>
    <w:p w:rsidR="00D170C3" w:rsidRDefault="00D170C3" w:rsidP="00D170C3">
      <w:r>
        <w:t xml:space="preserve">I køkkener der ofte behov for en større beholder, og der findes flere løsninger, hvor beholderne er placeret på et stativ, så den kommer op i en god arbejdshøjde for personalet. </w:t>
      </w:r>
    </w:p>
    <w:p w:rsidR="00D170C3" w:rsidRDefault="00D170C3"/>
    <w:p w:rsidR="009969DD" w:rsidRDefault="009969DD">
      <w:pPr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</w:rPr>
      </w:pPr>
      <w:r>
        <w:br w:type="page"/>
      </w:r>
    </w:p>
    <w:p w:rsidR="00D170C3" w:rsidRPr="00690838" w:rsidRDefault="00D170C3" w:rsidP="00D170C3">
      <w:pPr>
        <w:pStyle w:val="Undertitel"/>
        <w:rPr>
          <w:b/>
        </w:rPr>
      </w:pPr>
      <w:r w:rsidRPr="00690838">
        <w:rPr>
          <w:b/>
        </w:rPr>
        <w:lastRenderedPageBreak/>
        <w:t>Eksempler på beholder</w:t>
      </w:r>
      <w:r w:rsidR="00690838">
        <w:rPr>
          <w:b/>
        </w:rPr>
        <w:t>e</w:t>
      </w:r>
      <w:r w:rsidRPr="00690838">
        <w:rPr>
          <w:b/>
        </w:rPr>
        <w:t xml:space="preserve"> til madaffald</w:t>
      </w:r>
      <w:r w:rsidR="00690838" w:rsidRPr="00690838">
        <w:rPr>
          <w:b/>
        </w:rPr>
        <w:t xml:space="preserve"> </w:t>
      </w:r>
      <w:r w:rsidR="00690838">
        <w:rPr>
          <w:b/>
        </w:rPr>
        <w:t xml:space="preserve">i </w:t>
      </w:r>
      <w:r w:rsidR="00690838" w:rsidRPr="00690838">
        <w:rPr>
          <w:b/>
        </w:rPr>
        <w:t>mindre rum</w:t>
      </w:r>
      <w:r w:rsidR="00690838">
        <w:rPr>
          <w:b/>
        </w:rPr>
        <w:t xml:space="preserve"> og klasselokaler</w:t>
      </w:r>
    </w:p>
    <w:p w:rsidR="008B68A6" w:rsidRPr="008B68A6" w:rsidRDefault="008B68A6" w:rsidP="008B68A6"/>
    <w:p w:rsidR="008B68A6" w:rsidRDefault="00F31BE5" w:rsidP="008B68A6">
      <w:r>
        <w:rPr>
          <w:noProof/>
        </w:rPr>
        <w:drawing>
          <wp:anchor distT="0" distB="0" distL="114300" distR="114300" simplePos="0" relativeHeight="251660288" behindDoc="0" locked="0" layoutInCell="1" allowOverlap="1" wp14:anchorId="2EF92722" wp14:editId="275F0D88">
            <wp:simplePos x="0" y="0"/>
            <wp:positionH relativeFrom="column">
              <wp:posOffset>4207960</wp:posOffset>
            </wp:positionH>
            <wp:positionV relativeFrom="paragraph">
              <wp:posOffset>-646</wp:posOffset>
            </wp:positionV>
            <wp:extent cx="2176757" cy="2176757"/>
            <wp:effectExtent l="0" t="0" r="0" b="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290" cy="217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66A">
        <w:rPr>
          <w:noProof/>
        </w:rPr>
        <w:drawing>
          <wp:inline distT="0" distB="0" distL="0" distR="0" wp14:anchorId="0496ED81" wp14:editId="2D223233">
            <wp:extent cx="3398655" cy="2546651"/>
            <wp:effectExtent l="0" t="0" r="0" b="635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550" cy="255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EFD" w:rsidRPr="00741DD6" w:rsidRDefault="00D170C3" w:rsidP="008B68A6">
      <w:pPr>
        <w:rPr>
          <w:b/>
          <w:sz w:val="22"/>
          <w:szCs w:val="22"/>
        </w:rPr>
      </w:pPr>
      <w:r w:rsidRPr="00741DD6">
        <w:rPr>
          <w:b/>
          <w:sz w:val="22"/>
          <w:szCs w:val="22"/>
        </w:rPr>
        <w:t xml:space="preserve">Biospand i </w:t>
      </w:r>
      <w:r w:rsidR="00743EFD" w:rsidRPr="00741DD6">
        <w:rPr>
          <w:b/>
          <w:sz w:val="22"/>
          <w:szCs w:val="22"/>
        </w:rPr>
        <w:t>Hyldespjældet børnehus</w:t>
      </w:r>
    </w:p>
    <w:p w:rsidR="00000DDF" w:rsidRDefault="0057457C">
      <w:r>
        <w:rPr>
          <w:noProof/>
        </w:rPr>
        <w:drawing>
          <wp:inline distT="0" distB="0" distL="0" distR="0" wp14:anchorId="13EC9B2F" wp14:editId="770A0694">
            <wp:extent cx="2407885" cy="3401176"/>
            <wp:effectExtent l="0" t="1587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4357" cy="341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B12" w:rsidRPr="00741DD6" w:rsidRDefault="008B68A6" w:rsidP="009902CD">
      <w:pPr>
        <w:pStyle w:val="Billedtekst"/>
        <w:rPr>
          <w:color w:val="auto"/>
          <w:sz w:val="22"/>
          <w:szCs w:val="22"/>
        </w:rPr>
      </w:pPr>
      <w:r w:rsidRPr="00741DD6">
        <w:rPr>
          <w:color w:val="auto"/>
          <w:sz w:val="22"/>
          <w:szCs w:val="22"/>
        </w:rPr>
        <w:t>Pl</w:t>
      </w:r>
      <w:r w:rsidR="009902CD" w:rsidRPr="00741DD6">
        <w:rPr>
          <w:color w:val="auto"/>
          <w:sz w:val="22"/>
          <w:szCs w:val="22"/>
        </w:rPr>
        <w:t xml:space="preserve">acering af biospand i </w:t>
      </w:r>
      <w:proofErr w:type="spellStart"/>
      <w:r w:rsidR="009902CD" w:rsidRPr="00741DD6">
        <w:rPr>
          <w:color w:val="auto"/>
          <w:sz w:val="22"/>
          <w:szCs w:val="22"/>
        </w:rPr>
        <w:t>Rosenly</w:t>
      </w:r>
      <w:proofErr w:type="spellEnd"/>
      <w:r w:rsidR="009902CD" w:rsidRPr="00741DD6">
        <w:rPr>
          <w:color w:val="auto"/>
          <w:sz w:val="22"/>
          <w:szCs w:val="22"/>
        </w:rPr>
        <w:t xml:space="preserve"> Børnehus – venter på madaffald fra frugt</w:t>
      </w:r>
    </w:p>
    <w:p w:rsidR="00741DD6" w:rsidRPr="00741DD6" w:rsidRDefault="00741DD6" w:rsidP="00741DD6"/>
    <w:p w:rsidR="009902CD" w:rsidRDefault="009902CD" w:rsidP="00645EC3">
      <w:r>
        <w:rPr>
          <w:noProof/>
        </w:rPr>
        <w:drawing>
          <wp:inline distT="0" distB="0" distL="0" distR="0" wp14:anchorId="56AB57EC" wp14:editId="0658D1D4">
            <wp:extent cx="3427142" cy="2285654"/>
            <wp:effectExtent l="0" t="0" r="1905" b="635"/>
            <wp:docPr id="28" name="Billede 28" descr="C:\Users\mwi\AppData\Local\Microsoft\Windows\Temporary Internet Files\Content.Word\IMG_474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wi\AppData\Local\Microsoft\Windows\Temporary Internet Files\Content.Word\IMG_4742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504" cy="228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2CD" w:rsidRPr="00741DD6" w:rsidRDefault="008B68A6" w:rsidP="009902CD">
      <w:pPr>
        <w:pStyle w:val="Billedtekst"/>
        <w:rPr>
          <w:color w:val="auto"/>
          <w:sz w:val="22"/>
          <w:szCs w:val="22"/>
        </w:rPr>
      </w:pPr>
      <w:r w:rsidRPr="00741DD6">
        <w:rPr>
          <w:color w:val="auto"/>
          <w:sz w:val="22"/>
          <w:szCs w:val="22"/>
        </w:rPr>
        <w:t>P</w:t>
      </w:r>
      <w:r w:rsidR="009902CD" w:rsidRPr="00741DD6">
        <w:rPr>
          <w:color w:val="auto"/>
          <w:sz w:val="22"/>
          <w:szCs w:val="22"/>
        </w:rPr>
        <w:t xml:space="preserve">lacering af madaffald i klasselokale – </w:t>
      </w:r>
      <w:r w:rsidR="00C26364" w:rsidRPr="00741DD6">
        <w:rPr>
          <w:color w:val="auto"/>
          <w:sz w:val="22"/>
          <w:szCs w:val="22"/>
        </w:rPr>
        <w:t>vi anbefaler den perforerede biospand.</w:t>
      </w:r>
    </w:p>
    <w:p w:rsidR="00C96A26" w:rsidRPr="00690838" w:rsidRDefault="009969DD" w:rsidP="008B68A6">
      <w:pPr>
        <w:pStyle w:val="Overskrift3"/>
        <w:rPr>
          <w:i/>
        </w:rPr>
      </w:pPr>
      <w:r>
        <w:br w:type="page"/>
      </w:r>
      <w:r w:rsidR="009902CD" w:rsidRPr="00690838">
        <w:rPr>
          <w:i/>
        </w:rPr>
        <w:lastRenderedPageBreak/>
        <w:t>Eksempler på beholder til madaffald i køkkener</w:t>
      </w:r>
    </w:p>
    <w:p w:rsidR="00645EC3" w:rsidRDefault="00645EC3" w:rsidP="00645EC3"/>
    <w:p w:rsidR="00645EC3" w:rsidRDefault="00645EC3" w:rsidP="00741DD6">
      <w:pPr>
        <w:rPr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77235" cy="4291965"/>
            <wp:effectExtent l="6985" t="0" r="6350" b="6350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" t="7249" r="2490" b="6578"/>
                    <a:stretch/>
                  </pic:blipFill>
                  <pic:spPr bwMode="auto">
                    <a:xfrm rot="16200000">
                      <a:off x="0" y="0"/>
                      <a:ext cx="3277235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B68A6">
        <w:br w:type="textWrapping" w:clear="all"/>
      </w:r>
      <w:r w:rsidRPr="00741DD6">
        <w:rPr>
          <w:b/>
          <w:sz w:val="22"/>
          <w:szCs w:val="22"/>
        </w:rPr>
        <w:t>Mad</w:t>
      </w:r>
      <w:r w:rsidR="000B0E81" w:rsidRPr="00741DD6">
        <w:rPr>
          <w:b/>
          <w:sz w:val="22"/>
          <w:szCs w:val="22"/>
        </w:rPr>
        <w:t xml:space="preserve"> i grøn spand</w:t>
      </w:r>
      <w:r w:rsidRPr="00741DD6">
        <w:rPr>
          <w:b/>
          <w:sz w:val="22"/>
          <w:szCs w:val="22"/>
        </w:rPr>
        <w:t xml:space="preserve"> og plastbeholder købt til køkkenet i Hyldespjældets Børnehus</w:t>
      </w:r>
    </w:p>
    <w:p w:rsidR="00741DD6" w:rsidRPr="00741DD6" w:rsidRDefault="00741DD6" w:rsidP="00741DD6">
      <w:pPr>
        <w:rPr>
          <w:b/>
          <w:sz w:val="22"/>
          <w:szCs w:val="22"/>
        </w:rPr>
      </w:pPr>
    </w:p>
    <w:p w:rsidR="00645EC3" w:rsidRPr="006F5F0C" w:rsidRDefault="00645EC3" w:rsidP="00645EC3">
      <w:r w:rsidRPr="006F5F0C">
        <w:rPr>
          <w:noProof/>
        </w:rPr>
        <w:drawing>
          <wp:inline distT="0" distB="0" distL="0" distR="0" wp14:anchorId="2C9A0E72" wp14:editId="2D28F405">
            <wp:extent cx="4326672" cy="3754244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0" b="1"/>
                    <a:stretch/>
                  </pic:blipFill>
                  <pic:spPr bwMode="auto">
                    <a:xfrm>
                      <a:off x="0" y="0"/>
                      <a:ext cx="4329873" cy="375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2CD" w:rsidRPr="00741DD6" w:rsidRDefault="00645EC3" w:rsidP="009902CD">
      <w:pPr>
        <w:pStyle w:val="Billedtekst"/>
        <w:rPr>
          <w:color w:val="auto"/>
          <w:sz w:val="22"/>
          <w:szCs w:val="22"/>
        </w:rPr>
      </w:pPr>
      <w:r w:rsidRPr="00741DD6">
        <w:rPr>
          <w:color w:val="auto"/>
          <w:sz w:val="22"/>
          <w:szCs w:val="22"/>
        </w:rPr>
        <w:t xml:space="preserve">”Grønært” til madaffald er lejet hos vognmand M. Larsen. Benyttes i køkkenet i </w:t>
      </w:r>
      <w:proofErr w:type="spellStart"/>
      <w:r w:rsidRPr="00741DD6">
        <w:rPr>
          <w:color w:val="auto"/>
          <w:sz w:val="22"/>
          <w:szCs w:val="22"/>
        </w:rPr>
        <w:t>Rosenly</w:t>
      </w:r>
      <w:proofErr w:type="spellEnd"/>
      <w:r w:rsidRPr="00741DD6">
        <w:rPr>
          <w:color w:val="auto"/>
          <w:sz w:val="22"/>
          <w:szCs w:val="22"/>
        </w:rPr>
        <w:t xml:space="preserve"> Børnehus og i kantinekøkkenet og i hjemkundskabslokalet på Herstedlund Skole.</w:t>
      </w:r>
    </w:p>
    <w:p w:rsidR="009902CD" w:rsidRPr="009902CD" w:rsidRDefault="009902CD" w:rsidP="009902CD"/>
    <w:p w:rsidR="009902CD" w:rsidRPr="009902CD" w:rsidRDefault="009902CD" w:rsidP="009902CD"/>
    <w:p w:rsidR="0024599B" w:rsidRDefault="009902CD" w:rsidP="00F91103">
      <w:r>
        <w:rPr>
          <w:noProof/>
        </w:rPr>
        <w:lastRenderedPageBreak/>
        <w:drawing>
          <wp:inline distT="0" distB="0" distL="0" distR="0" wp14:anchorId="17263E08" wp14:editId="3126870F">
            <wp:extent cx="4348976" cy="3261734"/>
            <wp:effectExtent l="0" t="0" r="0" b="0"/>
            <wp:docPr id="29" name="Billede 29" descr="P:\MTF-kvalitetstyring\Affaldssortering kommunale enheder 2016\billeder\IMG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:\MTF-kvalitetstyring\Affaldssortering kommunale enheder 2016\billeder\IMG_01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572" cy="326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2CD" w:rsidRPr="00741DD6" w:rsidRDefault="008B68A6" w:rsidP="009902CD">
      <w:pPr>
        <w:pStyle w:val="Billedtekst"/>
        <w:rPr>
          <w:color w:val="auto"/>
          <w:sz w:val="22"/>
          <w:szCs w:val="22"/>
        </w:rPr>
      </w:pPr>
      <w:r w:rsidRPr="00741DD6">
        <w:rPr>
          <w:color w:val="auto"/>
          <w:sz w:val="22"/>
          <w:szCs w:val="22"/>
        </w:rPr>
        <w:t>P</w:t>
      </w:r>
      <w:r w:rsidR="009902CD" w:rsidRPr="00741DD6">
        <w:rPr>
          <w:color w:val="auto"/>
          <w:sz w:val="22"/>
          <w:szCs w:val="22"/>
        </w:rPr>
        <w:t>lacering af ”Grønært” til madaffald bag lågen i et almindeligt køkkenskab på Plejecenteret.</w:t>
      </w:r>
    </w:p>
    <w:p w:rsidR="009902CD" w:rsidRDefault="009902CD" w:rsidP="00F91103"/>
    <w:p w:rsidR="0024599B" w:rsidRPr="00690838" w:rsidRDefault="009969DD" w:rsidP="00A73A0C">
      <w:pPr>
        <w:pStyle w:val="Undertitel"/>
        <w:tabs>
          <w:tab w:val="left" w:pos="4962"/>
        </w:tabs>
        <w:rPr>
          <w:b/>
        </w:rPr>
      </w:pPr>
      <w:r w:rsidRPr="00690838">
        <w:rPr>
          <w:b/>
        </w:rPr>
        <w:t>Affaldsbeholdere til p</w:t>
      </w:r>
      <w:r w:rsidR="00A73A0C" w:rsidRPr="00690838">
        <w:rPr>
          <w:b/>
        </w:rPr>
        <w:t>apir, pap, plast, metal, glas og restaffald</w:t>
      </w:r>
    </w:p>
    <w:p w:rsidR="00A73A0C" w:rsidRDefault="00A73A0C" w:rsidP="00F91103"/>
    <w:p w:rsidR="00A73A0C" w:rsidRDefault="00A73A0C" w:rsidP="00A73A0C">
      <w:r>
        <w:t xml:space="preserve">Der kan frit vælges hvilke beholder der bruges til disse </w:t>
      </w:r>
      <w:r w:rsidR="0064700D">
        <w:t>affaldstyper</w:t>
      </w:r>
      <w:r>
        <w:t xml:space="preserve">, når de ikke </w:t>
      </w:r>
      <w:r w:rsidR="000344A8">
        <w:t>bliver</w:t>
      </w:r>
      <w:r>
        <w:t xml:space="preserve"> placeret på gange</w:t>
      </w:r>
      <w:r w:rsidR="002D4BB9">
        <w:t xml:space="preserve"> der </w:t>
      </w:r>
      <w:r w:rsidR="0064700D">
        <w:t xml:space="preserve">skal </w:t>
      </w:r>
      <w:r w:rsidR="002D4BB9">
        <w:t>fungere som flugtveje</w:t>
      </w:r>
      <w:r w:rsidR="0064700D">
        <w:t xml:space="preserve"> i tilfælde af brand</w:t>
      </w:r>
      <w:r w:rsidR="002D4BB9">
        <w:t xml:space="preserve">. Det vil sige, når de er placeret på </w:t>
      </w:r>
      <w:r>
        <w:t>stuer, klasselokaler, køkken, lagerrum og andre rum</w:t>
      </w:r>
      <w:r w:rsidR="0064700D">
        <w:t xml:space="preserve"> der kan lukkes af i tilfælde af brand i lokalet</w:t>
      </w:r>
      <w:r>
        <w:t xml:space="preserve">. </w:t>
      </w:r>
    </w:p>
    <w:p w:rsidR="002D4BB9" w:rsidRDefault="002D4BB9" w:rsidP="00A73A0C"/>
    <w:p w:rsidR="009902CD" w:rsidRDefault="002551E4" w:rsidP="00E6239E">
      <w:pPr>
        <w:pStyle w:val="Ingenafstand"/>
        <w:rPr>
          <w:b/>
        </w:rPr>
      </w:pPr>
      <w:r>
        <w:rPr>
          <w:b/>
          <w:noProof/>
        </w:rPr>
        <w:drawing>
          <wp:inline distT="0" distB="0" distL="0" distR="0" wp14:anchorId="2E180F3C" wp14:editId="6C0D40E5">
            <wp:extent cx="4438186" cy="3328871"/>
            <wp:effectExtent l="0" t="0" r="635" b="508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312" cy="333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A0C" w:rsidRPr="00741DD6" w:rsidRDefault="0064700D" w:rsidP="00E6239E">
      <w:pPr>
        <w:pStyle w:val="Ingenafstand"/>
        <w:rPr>
          <w:b/>
          <w:sz w:val="22"/>
          <w:szCs w:val="22"/>
        </w:rPr>
      </w:pPr>
      <w:r w:rsidRPr="00741DD6">
        <w:rPr>
          <w:b/>
          <w:sz w:val="22"/>
          <w:szCs w:val="22"/>
        </w:rPr>
        <w:t>Hyldespjældet samler plast og metal i et rum tilknyttet deres køkken</w:t>
      </w:r>
    </w:p>
    <w:p w:rsidR="00C46713" w:rsidRDefault="00C46713" w:rsidP="009969DD">
      <w:pPr>
        <w:pStyle w:val="Undertitel"/>
      </w:pPr>
    </w:p>
    <w:p w:rsidR="009969DD" w:rsidRDefault="009969DD" w:rsidP="009969DD">
      <w:pPr>
        <w:pStyle w:val="Undertitel"/>
        <w:rPr>
          <w:rStyle w:val="Kraftigfremhvning"/>
        </w:rPr>
      </w:pPr>
      <w:r w:rsidRPr="00D13FF1">
        <w:rPr>
          <w:rStyle w:val="Kraftigfremhvning"/>
        </w:rPr>
        <w:lastRenderedPageBreak/>
        <w:t>Brandsikring</w:t>
      </w:r>
    </w:p>
    <w:p w:rsidR="00591A6A" w:rsidRPr="00591A6A" w:rsidRDefault="00591A6A" w:rsidP="00591A6A"/>
    <w:p w:rsidR="00591A6A" w:rsidRDefault="00591A6A" w:rsidP="00591A6A">
      <w:r>
        <w:t>Hvis I ønsker at indrette et miljøspot med flere affaldsbeholdere, blandt andet for at gøre det lettere og naturligt for børnene at sortere deres affald, skal I være opmærksomme på følgende:</w:t>
      </w:r>
    </w:p>
    <w:p w:rsidR="00591A6A" w:rsidRPr="00591A6A" w:rsidRDefault="00591A6A" w:rsidP="00591A6A"/>
    <w:p w:rsidR="00591A6A" w:rsidRPr="00591A6A" w:rsidRDefault="00591A6A" w:rsidP="00591A6A">
      <w:r w:rsidRPr="00591A6A">
        <w:t xml:space="preserve">Ved indretning af miljøspot i lokaler, der ikke kan lukkes i forhold til flugtveje, stiller brandmyndigheden krav om, at beholderne er fremstillet af et ikke brandbart materiale. </w:t>
      </w:r>
    </w:p>
    <w:p w:rsidR="00591A6A" w:rsidRDefault="00591A6A" w:rsidP="00591A6A"/>
    <w:p w:rsidR="00591A6A" w:rsidRDefault="00591A6A" w:rsidP="00591A6A">
      <w:r>
        <w:t xml:space="preserve">Der er krav om, at der mærkes med skilte, fx et sorteringsskilt eller piktogram på væggen, så alle ved hvor beholderne skal stå. </w:t>
      </w:r>
    </w:p>
    <w:p w:rsidR="00591A6A" w:rsidRDefault="00591A6A" w:rsidP="00591A6A"/>
    <w:p w:rsidR="00591A6A" w:rsidRDefault="009E3A6F" w:rsidP="00591A6A">
      <w:r>
        <w:t>Placerer I</w:t>
      </w:r>
      <w:r w:rsidR="00591A6A">
        <w:t xml:space="preserve"> miljøspot i flugtveje skal placeringen godkendes af brandmyndighederne. I skal indsende oversigtstegning, hvor I angiver placeringen af beholderne og deres indhold. Oversigtstegningen skal I sende til godkendelse hos </w:t>
      </w:r>
      <w:hyperlink r:id="rId17" w:history="1">
        <w:proofErr w:type="gramStart"/>
        <w:r w:rsidR="00591A6A">
          <w:rPr>
            <w:rStyle w:val="Hyperlink"/>
          </w:rPr>
          <w:t>brandmyndighederne</w:t>
        </w:r>
      </w:hyperlink>
      <w:r w:rsidR="00591A6A">
        <w:t>  (</w:t>
      </w:r>
      <w:proofErr w:type="gramEnd"/>
      <w:r w:rsidR="00F41A83">
        <w:fldChar w:fldCharType="begin"/>
      </w:r>
      <w:r w:rsidR="00F41A83">
        <w:instrText xml:space="preserve"> HYPERLINK "mailto:forebyg@okf.kk.dk" </w:instrText>
      </w:r>
      <w:r w:rsidR="00F41A83">
        <w:fldChar w:fldCharType="separate"/>
      </w:r>
      <w:r w:rsidR="00591A6A">
        <w:rPr>
          <w:rStyle w:val="Hyperlink"/>
        </w:rPr>
        <w:t>forebyg@okf.kk.dk</w:t>
      </w:r>
      <w:r w:rsidR="00F41A83">
        <w:rPr>
          <w:rStyle w:val="Hyperlink"/>
        </w:rPr>
        <w:fldChar w:fldCharType="end"/>
      </w:r>
      <w:r w:rsidR="00591A6A">
        <w:t>) sammen med et produktblad på de valgte beholdere.</w:t>
      </w:r>
    </w:p>
    <w:p w:rsidR="00591A6A" w:rsidRPr="00591A6A" w:rsidRDefault="00591A6A" w:rsidP="00591A6A"/>
    <w:p w:rsidR="00591A6A" w:rsidRPr="00591A6A" w:rsidRDefault="00591A6A" w:rsidP="00591A6A">
      <w:r w:rsidRPr="00591A6A">
        <w:t xml:space="preserve">Der er ikke brandmæssige krav til beholdere, der placeres i stuer, klasseværelser, personalerum, lagerrum og køkken, så på stuerne må der fortsat gerne benyttes samme type af affaldsbeholdere til madaffald, restaffald og papir, som dem der bruges i dag, </w:t>
      </w:r>
      <w:r w:rsidR="0048657A">
        <w:t xml:space="preserve">når </w:t>
      </w:r>
      <w:r w:rsidRPr="00591A6A">
        <w:t xml:space="preserve">blot de tømmes dagligt. </w:t>
      </w:r>
    </w:p>
    <w:p w:rsidR="00591A6A" w:rsidRPr="00591A6A" w:rsidRDefault="00591A6A" w:rsidP="00591A6A"/>
    <w:p w:rsidR="00591A6A" w:rsidRPr="00591A6A" w:rsidRDefault="00591A6A" w:rsidP="00591A6A">
      <w:r w:rsidRPr="00591A6A">
        <w:t>Der er derfor heller ikke krav om at affaldsbeholdere i køkken og lagerrum, skal være af ikke brandbart materiale.</w:t>
      </w:r>
    </w:p>
    <w:p w:rsidR="00D13FF1" w:rsidRDefault="00D13FF1" w:rsidP="00D13FF1">
      <w:pPr>
        <w:pStyle w:val="Undertitel"/>
        <w:rPr>
          <w:rStyle w:val="Kraftigfremhvning"/>
        </w:rPr>
      </w:pPr>
    </w:p>
    <w:p w:rsidR="00690838" w:rsidRPr="00D13FF1" w:rsidRDefault="00690838" w:rsidP="00D13FF1">
      <w:pPr>
        <w:pStyle w:val="Undertitel"/>
        <w:rPr>
          <w:rStyle w:val="Kraftigfremhvning"/>
        </w:rPr>
      </w:pPr>
      <w:r w:rsidRPr="00D13FF1">
        <w:rPr>
          <w:rStyle w:val="Kraftigfremhvning"/>
        </w:rPr>
        <w:t>A</w:t>
      </w:r>
      <w:r w:rsidR="00D13FF1">
        <w:rPr>
          <w:rStyle w:val="Kraftigfremhvning"/>
        </w:rPr>
        <w:t>ffaldsbeholdere til åbne arealer og gangarealer</w:t>
      </w:r>
      <w:r w:rsidR="006434FA">
        <w:rPr>
          <w:rStyle w:val="Kraftigfremhvning"/>
        </w:rPr>
        <w:t>,</w:t>
      </w:r>
      <w:r w:rsidR="00D13FF1">
        <w:rPr>
          <w:rStyle w:val="Kraftigfremhvning"/>
        </w:rPr>
        <w:t xml:space="preserve"> der fungerer som flugtveje </w:t>
      </w:r>
    </w:p>
    <w:p w:rsidR="00690838" w:rsidRDefault="00690838" w:rsidP="00690838"/>
    <w:p w:rsidR="00D13FF1" w:rsidRDefault="00D13FF1" w:rsidP="00690838">
      <w:r>
        <w:t xml:space="preserve">Miljø &amp; Teknik anbefaler </w:t>
      </w:r>
      <w:r w:rsidR="006434FA">
        <w:t>følgende affaldsbeholdere</w:t>
      </w:r>
      <w:r>
        <w:t xml:space="preserve"> </w:t>
      </w:r>
      <w:r w:rsidR="006434FA">
        <w:t>til de områder, der ikke kan lukkes af i tilfælde af brand</w:t>
      </w:r>
      <w:r>
        <w:t>.</w:t>
      </w:r>
      <w:r w:rsidR="006434FA">
        <w:t xml:space="preserve"> Nedenstående beholdere er alle godkendt af brandmyndighederne.</w:t>
      </w:r>
    </w:p>
    <w:p w:rsidR="006434FA" w:rsidRPr="00690838" w:rsidRDefault="006434FA" w:rsidP="00690838"/>
    <w:p w:rsidR="001E0343" w:rsidRPr="00F22C6E" w:rsidRDefault="006434FA" w:rsidP="001E0343">
      <w:pPr>
        <w:pStyle w:val="Undertitel"/>
        <w:rPr>
          <w:b/>
        </w:rPr>
      </w:pPr>
      <w:r>
        <w:rPr>
          <w:b/>
        </w:rPr>
        <w:t>Mindre b</w:t>
      </w:r>
      <w:r w:rsidR="001E0343" w:rsidRPr="00F22C6E">
        <w:rPr>
          <w:b/>
        </w:rPr>
        <w:t xml:space="preserve">eholder </w:t>
      </w:r>
      <w:r>
        <w:rPr>
          <w:b/>
        </w:rPr>
        <w:t xml:space="preserve">fx </w:t>
      </w:r>
      <w:r w:rsidR="001E0343" w:rsidRPr="00F22C6E">
        <w:rPr>
          <w:b/>
        </w:rPr>
        <w:t>til miljøspot i fællesrum i børnehuse</w:t>
      </w:r>
    </w:p>
    <w:p w:rsidR="006F047E" w:rsidRDefault="006F047E" w:rsidP="005742B8"/>
    <w:p w:rsidR="00697D00" w:rsidRDefault="00697D00" w:rsidP="00DB2524">
      <w:pPr>
        <w:rPr>
          <w:rFonts w:ascii="Open Sans" w:hAnsi="Open Sans" w:cs="Open Sans"/>
          <w:color w:val="376682"/>
          <w:kern w:val="36"/>
          <w:sz w:val="36"/>
          <w:szCs w:val="36"/>
        </w:rPr>
      </w:pPr>
    </w:p>
    <w:p w:rsidR="007B744A" w:rsidRDefault="007B744A" w:rsidP="007B744A">
      <w:pPr>
        <w:shd w:val="clear" w:color="auto" w:fill="FCFCFC"/>
        <w:spacing w:line="27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AAA00"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5A3561A5" wp14:editId="4CEFEB3B">
            <wp:simplePos x="0" y="0"/>
            <wp:positionH relativeFrom="column">
              <wp:posOffset>635</wp:posOffset>
            </wp:positionH>
            <wp:positionV relativeFrom="paragraph">
              <wp:posOffset>-3810</wp:posOffset>
            </wp:positionV>
            <wp:extent cx="3044190" cy="2750185"/>
            <wp:effectExtent l="0" t="0" r="3810" b="0"/>
            <wp:wrapSquare wrapText="bothSides"/>
            <wp:docPr id="15" name="Billede 15" descr="Pedalspand - 13 L - Wesco">
              <a:hlinkClick xmlns:a="http://schemas.openxmlformats.org/drawingml/2006/main" r:id="rId18" tooltip="&quot;Pedalspand - 13 L - Wesc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image2470" descr="Pedalspand - 13 L - Wesco">
                      <a:hlinkClick r:id="rId18" tooltip="&quot;Pedalspand - 13 L - Wesc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333333"/>
          <w:sz w:val="20"/>
          <w:szCs w:val="20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in;height:18.15pt" o:ole="">
            <v:imagedata r:id="rId20" o:title=""/>
          </v:shape>
          <w:control r:id="rId21" w:name="DefaultOcxName41" w:shapeid="_x0000_i1030"/>
        </w:object>
      </w:r>
      <w:r>
        <w:rPr>
          <w:rFonts w:ascii="Arial" w:hAnsi="Arial" w:cs="Arial"/>
          <w:color w:val="333333"/>
          <w:sz w:val="20"/>
          <w:szCs w:val="20"/>
        </w:rPr>
        <w:object w:dxaOrig="225" w:dyaOrig="225">
          <v:shape id="_x0000_i1033" type="#_x0000_t75" style="width:1in;height:18.15pt" o:ole="">
            <v:imagedata r:id="rId22" o:title=""/>
          </v:shape>
          <w:control r:id="rId23" w:name="DefaultOcxName110" w:shapeid="_x0000_i1033"/>
        </w:object>
      </w:r>
    </w:p>
    <w:p w:rsidR="007B744A" w:rsidRPr="00741DD6" w:rsidRDefault="007B744A" w:rsidP="007B744A">
      <w:pPr>
        <w:pStyle w:val="Overskrift3"/>
        <w:shd w:val="clear" w:color="auto" w:fill="FFFFFF"/>
        <w:rPr>
          <w:rFonts w:ascii="Times New Roman" w:hAnsi="Times New Roman" w:cs="Times New Roman"/>
          <w:color w:val="333333"/>
          <w:sz w:val="30"/>
          <w:szCs w:val="30"/>
          <w:lang w:val="en-US"/>
        </w:rPr>
      </w:pPr>
      <w:proofErr w:type="spellStart"/>
      <w:r w:rsidRPr="00741DD6">
        <w:rPr>
          <w:rFonts w:ascii="Times New Roman" w:hAnsi="Times New Roman" w:cs="Times New Roman"/>
          <w:color w:val="333333"/>
          <w:lang w:val="en-US"/>
        </w:rPr>
        <w:t>Pedalspand</w:t>
      </w:r>
      <w:proofErr w:type="spellEnd"/>
      <w:r w:rsidRPr="00741DD6">
        <w:rPr>
          <w:rFonts w:ascii="Times New Roman" w:hAnsi="Times New Roman" w:cs="Times New Roman"/>
          <w:color w:val="333333"/>
          <w:lang w:val="en-US"/>
        </w:rPr>
        <w:t xml:space="preserve"> - 13 L - Wesco</w:t>
      </w:r>
    </w:p>
    <w:p w:rsidR="007B744A" w:rsidRPr="00741DD6" w:rsidRDefault="007B744A" w:rsidP="007B744A">
      <w:pPr>
        <w:shd w:val="clear" w:color="auto" w:fill="FFFFFF"/>
        <w:spacing w:line="270" w:lineRule="atLeast"/>
        <w:rPr>
          <w:color w:val="333333"/>
          <w:sz w:val="20"/>
          <w:szCs w:val="20"/>
          <w:lang w:val="en-US"/>
        </w:rPr>
      </w:pPr>
      <w:proofErr w:type="spellStart"/>
      <w:r w:rsidRPr="00741DD6">
        <w:rPr>
          <w:color w:val="333333"/>
          <w:sz w:val="20"/>
          <w:szCs w:val="20"/>
          <w:lang w:val="en-US"/>
        </w:rPr>
        <w:t>Produktnr</w:t>
      </w:r>
      <w:proofErr w:type="spellEnd"/>
      <w:r w:rsidRPr="00741DD6">
        <w:rPr>
          <w:color w:val="333333"/>
          <w:sz w:val="20"/>
          <w:szCs w:val="20"/>
          <w:lang w:val="en-US"/>
        </w:rPr>
        <w:t>: WES-132-212-01</w:t>
      </w:r>
    </w:p>
    <w:p w:rsidR="007B744A" w:rsidRPr="00741DD6" w:rsidRDefault="007B744A" w:rsidP="007B744A">
      <w:pPr>
        <w:shd w:val="clear" w:color="auto" w:fill="FFFFFF"/>
        <w:spacing w:line="270" w:lineRule="atLeast"/>
        <w:rPr>
          <w:color w:val="333333"/>
          <w:sz w:val="20"/>
          <w:szCs w:val="20"/>
        </w:rPr>
      </w:pPr>
      <w:r w:rsidRPr="00741DD6">
        <w:rPr>
          <w:color w:val="333333"/>
          <w:sz w:val="20"/>
          <w:szCs w:val="20"/>
        </w:rPr>
        <w:t>U-mål: 265 x 295 x 415 mm</w:t>
      </w:r>
    </w:p>
    <w:p w:rsidR="007B744A" w:rsidRPr="00741DD6" w:rsidRDefault="007B744A" w:rsidP="007B744A">
      <w:pPr>
        <w:shd w:val="clear" w:color="auto" w:fill="FFFFFF"/>
        <w:spacing w:line="270" w:lineRule="atLeast"/>
        <w:rPr>
          <w:vanish/>
          <w:color w:val="333333"/>
          <w:sz w:val="20"/>
          <w:szCs w:val="20"/>
        </w:rPr>
      </w:pPr>
      <w:r w:rsidRPr="00741DD6">
        <w:rPr>
          <w:vanish/>
          <w:color w:val="333333"/>
          <w:sz w:val="20"/>
          <w:szCs w:val="20"/>
        </w:rPr>
        <w:t>I-mål: x x mm</w:t>
      </w:r>
    </w:p>
    <w:p w:rsidR="007B744A" w:rsidRPr="00741DD6" w:rsidRDefault="007B744A" w:rsidP="007B744A">
      <w:pPr>
        <w:shd w:val="clear" w:color="auto" w:fill="FFFFFF"/>
        <w:spacing w:line="270" w:lineRule="atLeast"/>
        <w:rPr>
          <w:color w:val="333333"/>
          <w:sz w:val="20"/>
          <w:szCs w:val="20"/>
        </w:rPr>
      </w:pPr>
      <w:r w:rsidRPr="00741DD6">
        <w:rPr>
          <w:color w:val="333333"/>
          <w:sz w:val="20"/>
          <w:szCs w:val="20"/>
        </w:rPr>
        <w:t>Fås: Hvid</w:t>
      </w:r>
    </w:p>
    <w:p w:rsidR="007B744A" w:rsidRPr="00741DD6" w:rsidRDefault="007B744A" w:rsidP="007B744A">
      <w:pPr>
        <w:pStyle w:val="NormalWeb"/>
        <w:shd w:val="clear" w:color="auto" w:fill="FFFFFF"/>
        <w:spacing w:line="270" w:lineRule="atLeast"/>
        <w:rPr>
          <w:color w:val="333333"/>
          <w:sz w:val="20"/>
          <w:szCs w:val="20"/>
        </w:rPr>
      </w:pPr>
      <w:r w:rsidRPr="00741DD6">
        <w:rPr>
          <w:color w:val="333333"/>
          <w:sz w:val="20"/>
          <w:szCs w:val="20"/>
        </w:rPr>
        <w:t>Pedalspand - 13 L</w:t>
      </w:r>
    </w:p>
    <w:p w:rsidR="007B744A" w:rsidRPr="00741DD6" w:rsidRDefault="007B744A" w:rsidP="007B744A">
      <w:pPr>
        <w:pStyle w:val="NormalWeb"/>
        <w:shd w:val="clear" w:color="auto" w:fill="FFFFFF"/>
        <w:spacing w:line="270" w:lineRule="atLeast"/>
        <w:rPr>
          <w:color w:val="333333"/>
          <w:sz w:val="20"/>
          <w:szCs w:val="20"/>
        </w:rPr>
      </w:pPr>
      <w:r w:rsidRPr="00741DD6">
        <w:rPr>
          <w:color w:val="333333"/>
          <w:sz w:val="20"/>
          <w:szCs w:val="20"/>
        </w:rPr>
        <w:t xml:space="preserve">Single Boy med pedal er fremstillet i metal med en plast </w:t>
      </w:r>
      <w:proofErr w:type="spellStart"/>
      <w:r w:rsidRPr="00741DD6">
        <w:rPr>
          <w:color w:val="333333"/>
          <w:sz w:val="20"/>
          <w:szCs w:val="20"/>
        </w:rPr>
        <w:t>inderspand</w:t>
      </w:r>
      <w:proofErr w:type="spellEnd"/>
      <w:r w:rsidRPr="00741DD6">
        <w:rPr>
          <w:color w:val="333333"/>
          <w:sz w:val="20"/>
          <w:szCs w:val="20"/>
        </w:rPr>
        <w:t>. Let tømning. Hvid</w:t>
      </w:r>
    </w:p>
    <w:p w:rsidR="007B744A" w:rsidRPr="00741DD6" w:rsidRDefault="00F41A83" w:rsidP="007B744A">
      <w:pPr>
        <w:pStyle w:val="NormalWeb"/>
        <w:shd w:val="clear" w:color="auto" w:fill="FFFFFF"/>
        <w:spacing w:line="270" w:lineRule="atLeast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Pris 572,00 eks</w:t>
      </w:r>
      <w:r w:rsidR="007B744A" w:rsidRPr="00741DD6">
        <w:rPr>
          <w:color w:val="333333"/>
          <w:sz w:val="20"/>
          <w:szCs w:val="20"/>
        </w:rPr>
        <w:t xml:space="preserve"> moms</w:t>
      </w:r>
    </w:p>
    <w:p w:rsidR="00EA23C3" w:rsidRPr="00741DD6" w:rsidRDefault="00EA23C3" w:rsidP="00EA23C3">
      <w:pPr>
        <w:pStyle w:val="NormalWeb"/>
        <w:shd w:val="clear" w:color="auto" w:fill="FFFFFF"/>
        <w:spacing w:line="270" w:lineRule="atLeast"/>
        <w:rPr>
          <w:color w:val="333333"/>
          <w:sz w:val="20"/>
          <w:szCs w:val="20"/>
        </w:rPr>
      </w:pPr>
      <w:r w:rsidRPr="00741DD6">
        <w:rPr>
          <w:color w:val="333333"/>
          <w:sz w:val="20"/>
          <w:szCs w:val="20"/>
        </w:rPr>
        <w:t>Eksempel på leverandører:</w:t>
      </w:r>
      <w:hyperlink r:id="rId24" w:history="1">
        <w:r w:rsidRPr="00C46713">
          <w:rPr>
            <w:rStyle w:val="Hyperlink"/>
            <w:sz w:val="20"/>
            <w:szCs w:val="20"/>
          </w:rPr>
          <w:t xml:space="preserve"> www.nielsbo.dk</w:t>
        </w:r>
      </w:hyperlink>
    </w:p>
    <w:p w:rsidR="00EA23C3" w:rsidRDefault="00EA23C3" w:rsidP="000F271E">
      <w:pPr>
        <w:pStyle w:val="NormalWeb"/>
        <w:shd w:val="clear" w:color="auto" w:fill="FFFFFF"/>
        <w:spacing w:line="270" w:lineRule="atLeast"/>
        <w:rPr>
          <w:rFonts w:ascii="Arial" w:hAnsi="Arial" w:cs="Arial"/>
          <w:color w:val="333333"/>
          <w:sz w:val="20"/>
          <w:szCs w:val="20"/>
        </w:rPr>
      </w:pPr>
    </w:p>
    <w:p w:rsidR="006A1C1A" w:rsidRPr="00F22C6E" w:rsidRDefault="00683B30" w:rsidP="00741DD6">
      <w:pPr>
        <w:pStyle w:val="Overskrift3"/>
        <w:rPr>
          <w:rStyle w:val="Kraftigfremhvning"/>
          <w:b/>
        </w:rPr>
      </w:pPr>
      <w:bookmarkStart w:id="0" w:name="_GoBack"/>
      <w:bookmarkEnd w:id="0"/>
      <w:r w:rsidRPr="00F22C6E">
        <w:rPr>
          <w:rStyle w:val="Kraftigfremhvning"/>
          <w:b/>
          <w:noProof/>
        </w:rPr>
        <w:drawing>
          <wp:anchor distT="0" distB="0" distL="114300" distR="114300" simplePos="0" relativeHeight="251661312" behindDoc="1" locked="0" layoutInCell="1" allowOverlap="1" wp14:anchorId="048ED2DC" wp14:editId="763BFA91">
            <wp:simplePos x="0" y="0"/>
            <wp:positionH relativeFrom="column">
              <wp:posOffset>201295</wp:posOffset>
            </wp:positionH>
            <wp:positionV relativeFrom="paragraph">
              <wp:posOffset>130810</wp:posOffset>
            </wp:positionV>
            <wp:extent cx="2942590" cy="3417570"/>
            <wp:effectExtent l="0" t="8890" r="1270" b="1270"/>
            <wp:wrapTight wrapText="bothSides">
              <wp:wrapPolygon edited="0">
                <wp:start x="-65" y="21544"/>
                <wp:lineTo x="21469" y="21544"/>
                <wp:lineTo x="21469" y="112"/>
                <wp:lineTo x="-65" y="112"/>
                <wp:lineTo x="-65" y="21544"/>
              </wp:wrapPolygon>
            </wp:wrapTight>
            <wp:docPr id="9" name="Billede 9" descr="C:\Users\bkv\AppData\Local\Microsoft\Windows\Temporary Internet Files\Content.Word\IMG_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kv\AppData\Local\Microsoft\Windows\Temporary Internet Files\Content.Word\IMG_2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35" r="8889"/>
                    <a:stretch/>
                  </pic:blipFill>
                  <pic:spPr bwMode="auto">
                    <a:xfrm rot="5400000">
                      <a:off x="0" y="0"/>
                      <a:ext cx="2942590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4FA">
        <w:rPr>
          <w:rStyle w:val="Kraftigfremhvning"/>
          <w:b/>
        </w:rPr>
        <w:t>S</w:t>
      </w:r>
      <w:r w:rsidR="007B744A" w:rsidRPr="00F22C6E">
        <w:rPr>
          <w:rStyle w:val="Kraftigfremhvning"/>
          <w:b/>
        </w:rPr>
        <w:t>tørre</w:t>
      </w:r>
      <w:r w:rsidR="006A1C1A" w:rsidRPr="00F22C6E">
        <w:rPr>
          <w:rStyle w:val="Kraftigfremhvning"/>
          <w:b/>
        </w:rPr>
        <w:t xml:space="preserve"> beholdere</w:t>
      </w:r>
      <w:r w:rsidR="007B744A" w:rsidRPr="00F22C6E">
        <w:rPr>
          <w:rStyle w:val="Kraftigfremhvning"/>
          <w:b/>
        </w:rPr>
        <w:t xml:space="preserve"> med låg</w:t>
      </w:r>
      <w:r w:rsidR="006434FA">
        <w:rPr>
          <w:rStyle w:val="Kraftigfremhvning"/>
          <w:b/>
        </w:rPr>
        <w:t xml:space="preserve"> til gangarealer</w:t>
      </w:r>
      <w:r w:rsidR="006A6A72">
        <w:rPr>
          <w:rStyle w:val="Kraftigfremhvning"/>
          <w:b/>
        </w:rPr>
        <w:t xml:space="preserve"> og kantiner</w:t>
      </w:r>
    </w:p>
    <w:p w:rsidR="00741DD6" w:rsidRPr="00741DD6" w:rsidRDefault="00741DD6" w:rsidP="00741DD6"/>
    <w:p w:rsidR="006A1C1A" w:rsidRDefault="006A1C1A" w:rsidP="00F733FC">
      <w:pPr>
        <w:rPr>
          <w:b/>
        </w:rPr>
      </w:pPr>
    </w:p>
    <w:p w:rsidR="00F16CB8" w:rsidRDefault="00F16CB8" w:rsidP="00F733FC">
      <w:r w:rsidRPr="00F16CB8">
        <w:rPr>
          <w:b/>
        </w:rPr>
        <w:t>Pedalspand af stå</w:t>
      </w:r>
      <w:r>
        <w:rPr>
          <w:b/>
        </w:rPr>
        <w:t>l</w:t>
      </w:r>
      <w:r>
        <w:t>.</w:t>
      </w:r>
    </w:p>
    <w:p w:rsidR="006A1C1A" w:rsidRDefault="006A1C1A" w:rsidP="00F733FC"/>
    <w:p w:rsidR="00C05E30" w:rsidRDefault="00C05E30" w:rsidP="00F733FC">
      <w:r>
        <w:t>Rustfrit stål</w:t>
      </w:r>
      <w:r w:rsidR="00D803C3">
        <w:t xml:space="preserve"> og automatisk lukning af låget. </w:t>
      </w:r>
      <w:r w:rsidR="00D803C3">
        <w:br/>
        <w:t>Denne udgave er en pedalspand med topramme som skjuler posen, låget sidder i pynterammen og åbnes ved try</w:t>
      </w:r>
      <w:r w:rsidR="007B744A">
        <w:t>k</w:t>
      </w:r>
      <w:r w:rsidR="00D803C3">
        <w:t xml:space="preserve"> på fodpedal. Postemagasin på bagsiden for nem udskiftning. Se mere på </w:t>
      </w:r>
      <w:hyperlink r:id="rId26" w:history="1">
        <w:r w:rsidR="00D803C3" w:rsidRPr="004F0189">
          <w:rPr>
            <w:rStyle w:val="Hyperlink"/>
          </w:rPr>
          <w:t>www.nielsbo.dk</w:t>
        </w:r>
      </w:hyperlink>
      <w:r w:rsidR="00D803C3">
        <w:t xml:space="preserve"> eller </w:t>
      </w:r>
      <w:hyperlink r:id="rId27" w:history="1">
        <w:r w:rsidR="00D803C3" w:rsidRPr="005742B8">
          <w:rPr>
            <w:rStyle w:val="Hyperlink"/>
          </w:rPr>
          <w:t>her.</w:t>
        </w:r>
      </w:hyperlink>
      <w:r w:rsidR="00D803C3">
        <w:t xml:space="preserve"> </w:t>
      </w:r>
    </w:p>
    <w:p w:rsidR="006F047E" w:rsidRDefault="006F047E" w:rsidP="00C05E30"/>
    <w:p w:rsidR="00380504" w:rsidRDefault="00380504" w:rsidP="00C05E30"/>
    <w:p w:rsidR="00380504" w:rsidRPr="00C05E30" w:rsidRDefault="00380504" w:rsidP="00C05E30"/>
    <w:p w:rsidR="00C05E30" w:rsidRDefault="00C05E30" w:rsidP="006F5F0C"/>
    <w:p w:rsidR="00C05E30" w:rsidRDefault="00C05E30" w:rsidP="006F5F0C"/>
    <w:p w:rsidR="00C05E30" w:rsidRDefault="00C05E30" w:rsidP="006F5F0C"/>
    <w:p w:rsidR="00C05E30" w:rsidRPr="00741DD6" w:rsidRDefault="00A42A66" w:rsidP="00A42A66">
      <w:pPr>
        <w:pStyle w:val="Billedtekst"/>
        <w:rPr>
          <w:color w:val="auto"/>
          <w:sz w:val="22"/>
          <w:szCs w:val="22"/>
        </w:rPr>
      </w:pPr>
      <w:r w:rsidRPr="00741DD6">
        <w:rPr>
          <w:color w:val="auto"/>
          <w:sz w:val="22"/>
          <w:szCs w:val="22"/>
        </w:rPr>
        <w:t>Herstedlund Skole</w:t>
      </w:r>
      <w:r w:rsidR="00F522AE">
        <w:rPr>
          <w:color w:val="auto"/>
          <w:sz w:val="22"/>
          <w:szCs w:val="22"/>
        </w:rPr>
        <w:t>s</w:t>
      </w:r>
      <w:r w:rsidRPr="00741DD6">
        <w:rPr>
          <w:color w:val="auto"/>
          <w:sz w:val="22"/>
          <w:szCs w:val="22"/>
        </w:rPr>
        <w:t xml:space="preserve"> </w:t>
      </w:r>
      <w:r w:rsidR="00F522AE">
        <w:rPr>
          <w:color w:val="auto"/>
          <w:sz w:val="22"/>
          <w:szCs w:val="22"/>
        </w:rPr>
        <w:t xml:space="preserve">valg af beholder </w:t>
      </w:r>
      <w:r w:rsidRPr="00741DD6">
        <w:rPr>
          <w:color w:val="auto"/>
          <w:sz w:val="22"/>
          <w:szCs w:val="22"/>
        </w:rPr>
        <w:t>til affalds-ø</w:t>
      </w:r>
      <w:r w:rsidR="00F522AE">
        <w:rPr>
          <w:color w:val="auto"/>
          <w:sz w:val="22"/>
          <w:szCs w:val="22"/>
        </w:rPr>
        <w:t>er</w:t>
      </w:r>
      <w:r w:rsidRPr="00741DD6">
        <w:rPr>
          <w:color w:val="auto"/>
          <w:sz w:val="22"/>
          <w:szCs w:val="22"/>
        </w:rPr>
        <w:t xml:space="preserve"> på gange</w:t>
      </w:r>
      <w:r w:rsidR="00F522AE">
        <w:rPr>
          <w:color w:val="auto"/>
          <w:sz w:val="22"/>
          <w:szCs w:val="22"/>
        </w:rPr>
        <w:t>,</w:t>
      </w:r>
      <w:r w:rsidRPr="00741DD6">
        <w:rPr>
          <w:color w:val="auto"/>
          <w:sz w:val="22"/>
          <w:szCs w:val="22"/>
        </w:rPr>
        <w:t xml:space="preserve"> der fungerer som flugtveje.</w:t>
      </w:r>
    </w:p>
    <w:p w:rsidR="006F5F0C" w:rsidRDefault="00380504" w:rsidP="005742B8">
      <w:pPr>
        <w:pStyle w:val="Billedtekst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60872CD" wp14:editId="3D29127E">
            <wp:simplePos x="0" y="0"/>
            <wp:positionH relativeFrom="column">
              <wp:posOffset>95250</wp:posOffset>
            </wp:positionH>
            <wp:positionV relativeFrom="paragraph">
              <wp:posOffset>51435</wp:posOffset>
            </wp:positionV>
            <wp:extent cx="3127375" cy="3437255"/>
            <wp:effectExtent l="0" t="2540" r="0" b="0"/>
            <wp:wrapSquare wrapText="bothSides"/>
            <wp:docPr id="8" name="Billede 8" descr="C:\Users\bkv\AppData\Local\Microsoft\Windows\Temporary Internet Files\Content.Word\IMG_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kv\AppData\Local\Microsoft\Windows\Temporary Internet Files\Content.Word\IMG_2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6" r="7829"/>
                    <a:stretch/>
                  </pic:blipFill>
                  <pic:spPr bwMode="auto">
                    <a:xfrm rot="5400000">
                      <a:off x="0" y="0"/>
                      <a:ext cx="312737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CB8" w:rsidRPr="00683B30" w:rsidRDefault="00683B30" w:rsidP="00F16CB8">
      <w:pPr>
        <w:rPr>
          <w:b/>
        </w:rPr>
      </w:pPr>
      <w:r>
        <w:rPr>
          <w:b/>
        </w:rPr>
        <w:t>MORMOR</w:t>
      </w:r>
    </w:p>
    <w:p w:rsidR="00666932" w:rsidRDefault="000934C4" w:rsidP="00522602">
      <w:r>
        <w:t xml:space="preserve">Her er vist ”Mormor med løftelåg” der er fremstillet i stål og pulverlakeret. Findes i 3 størrelser og leveres med svinglåg eller løftelåg med eller uden pedal. </w:t>
      </w:r>
    </w:p>
    <w:p w:rsidR="000934C4" w:rsidRDefault="000934C4" w:rsidP="00522602">
      <w:r>
        <w:t>Testet og godkend hos Dansk Brandteknisk Institut, rapport E-</w:t>
      </w:r>
      <w:proofErr w:type="gramStart"/>
      <w:r>
        <w:t>98249</w:t>
      </w:r>
      <w:proofErr w:type="gramEnd"/>
      <w:r>
        <w:t>. Denne løsning er uden pedal. Versionen med pedal lukker</w:t>
      </w:r>
      <w:r w:rsidR="00683B30">
        <w:t xml:space="preserve"> a</w:t>
      </w:r>
      <w:r>
        <w:t xml:space="preserve">utomatisk låget. </w:t>
      </w:r>
      <w:r w:rsidR="002E656B">
        <w:t xml:space="preserve">Se mere på </w:t>
      </w:r>
      <w:hyperlink r:id="rId29" w:history="1">
        <w:r w:rsidR="002E656B" w:rsidRPr="004F0189">
          <w:rPr>
            <w:rStyle w:val="Hyperlink"/>
          </w:rPr>
          <w:t>www.nielsbo.dk</w:t>
        </w:r>
      </w:hyperlink>
      <w:r w:rsidR="002E656B">
        <w:t xml:space="preserve"> eller</w:t>
      </w:r>
      <w:r w:rsidR="002E656B" w:rsidRPr="005742B8">
        <w:t xml:space="preserve"> </w:t>
      </w:r>
      <w:hyperlink r:id="rId30" w:history="1">
        <w:r w:rsidR="002E656B" w:rsidRPr="005742B8">
          <w:rPr>
            <w:rStyle w:val="Hyperlink"/>
          </w:rPr>
          <w:t>her</w:t>
        </w:r>
      </w:hyperlink>
      <w:r w:rsidR="002E656B">
        <w:t>.</w:t>
      </w:r>
    </w:p>
    <w:p w:rsidR="00765B0F" w:rsidRPr="00522602" w:rsidRDefault="00765B0F" w:rsidP="00522602">
      <w:r>
        <w:t xml:space="preserve">Andre forhandler af samme eller lign. beholder: </w:t>
      </w:r>
      <w:hyperlink r:id="rId31" w:history="1">
        <w:r w:rsidRPr="00765B0F">
          <w:rPr>
            <w:rStyle w:val="Hyperlink"/>
          </w:rPr>
          <w:t>www.rauh.dk</w:t>
        </w:r>
      </w:hyperlink>
    </w:p>
    <w:p w:rsidR="00D803C3" w:rsidRDefault="00D803C3" w:rsidP="009E3B82"/>
    <w:p w:rsidR="00D803C3" w:rsidRDefault="00D803C3" w:rsidP="009E3B82"/>
    <w:p w:rsidR="00741DD6" w:rsidRDefault="00741DD6" w:rsidP="005742B8">
      <w:pPr>
        <w:pStyle w:val="Billedtekst"/>
        <w:rPr>
          <w:color w:val="auto"/>
          <w:sz w:val="22"/>
          <w:szCs w:val="22"/>
        </w:rPr>
      </w:pPr>
    </w:p>
    <w:p w:rsidR="00666932" w:rsidRDefault="00666932" w:rsidP="005742B8">
      <w:pPr>
        <w:pStyle w:val="Billedtekst"/>
        <w:rPr>
          <w:color w:val="auto"/>
          <w:sz w:val="22"/>
          <w:szCs w:val="22"/>
        </w:rPr>
      </w:pPr>
    </w:p>
    <w:p w:rsidR="00666932" w:rsidRDefault="00666932" w:rsidP="005742B8">
      <w:pPr>
        <w:pStyle w:val="Billedtekst"/>
        <w:rPr>
          <w:color w:val="auto"/>
          <w:sz w:val="22"/>
          <w:szCs w:val="22"/>
        </w:rPr>
      </w:pPr>
    </w:p>
    <w:p w:rsidR="006E61E3" w:rsidRPr="00741DD6" w:rsidRDefault="009E3B82" w:rsidP="005742B8">
      <w:pPr>
        <w:pStyle w:val="Billedtekst"/>
        <w:rPr>
          <w:color w:val="auto"/>
          <w:sz w:val="22"/>
          <w:szCs w:val="22"/>
        </w:rPr>
      </w:pPr>
      <w:r w:rsidRPr="00741DD6">
        <w:rPr>
          <w:color w:val="auto"/>
          <w:sz w:val="22"/>
          <w:szCs w:val="22"/>
        </w:rPr>
        <w:t>Herstedlund skole</w:t>
      </w:r>
      <w:r w:rsidR="00F522AE">
        <w:rPr>
          <w:color w:val="auto"/>
          <w:sz w:val="22"/>
          <w:szCs w:val="22"/>
        </w:rPr>
        <w:t xml:space="preserve">s valg af beholder </w:t>
      </w:r>
      <w:r w:rsidRPr="00741DD6">
        <w:rPr>
          <w:color w:val="auto"/>
          <w:sz w:val="22"/>
          <w:szCs w:val="22"/>
        </w:rPr>
        <w:t>til affalds-ø</w:t>
      </w:r>
      <w:r w:rsidR="00F522AE">
        <w:rPr>
          <w:color w:val="auto"/>
          <w:sz w:val="22"/>
          <w:szCs w:val="22"/>
        </w:rPr>
        <w:t>er</w:t>
      </w:r>
      <w:r w:rsidRPr="00741DD6">
        <w:rPr>
          <w:color w:val="auto"/>
          <w:sz w:val="22"/>
          <w:szCs w:val="22"/>
        </w:rPr>
        <w:t xml:space="preserve"> i kantinen</w:t>
      </w:r>
    </w:p>
    <w:p w:rsidR="00666932" w:rsidRDefault="00666932">
      <w:r>
        <w:br w:type="page"/>
      </w:r>
    </w:p>
    <w:p w:rsidR="008B68A6" w:rsidRPr="00741DD6" w:rsidRDefault="005D6B9D" w:rsidP="000F271E">
      <w:pPr>
        <w:rPr>
          <w:rStyle w:val="Kraftigfremhvning"/>
        </w:rPr>
      </w:pPr>
      <w:r>
        <w:rPr>
          <w:rStyle w:val="Kraftigfremhvning"/>
        </w:rPr>
        <w:lastRenderedPageBreak/>
        <w:t>M</w:t>
      </w:r>
      <w:r w:rsidR="008B68A6" w:rsidRPr="00741DD6">
        <w:rPr>
          <w:rStyle w:val="Kraftigfremhvning"/>
        </w:rPr>
        <w:t>odel der egner sig til ophængning</w:t>
      </w:r>
    </w:p>
    <w:p w:rsidR="008B68A6" w:rsidRDefault="008B68A6" w:rsidP="000F271E"/>
    <w:p w:rsidR="007E6A7B" w:rsidRPr="00174D32" w:rsidRDefault="007E6A7B" w:rsidP="000F271E">
      <w:pPr>
        <w:rPr>
          <w:b/>
        </w:rPr>
      </w:pPr>
      <w:r w:rsidRPr="00174D32">
        <w:rPr>
          <w:b/>
          <w:noProof/>
        </w:rPr>
        <w:drawing>
          <wp:anchor distT="0" distB="0" distL="114300" distR="114300" simplePos="0" relativeHeight="251674624" behindDoc="1" locked="0" layoutInCell="1" allowOverlap="1" wp14:anchorId="6BB73487" wp14:editId="6E670731">
            <wp:simplePos x="0" y="0"/>
            <wp:positionH relativeFrom="column">
              <wp:posOffset>635</wp:posOffset>
            </wp:positionH>
            <wp:positionV relativeFrom="paragraph">
              <wp:posOffset>-635</wp:posOffset>
            </wp:positionV>
            <wp:extent cx="3397250" cy="2547620"/>
            <wp:effectExtent l="0" t="0" r="0" b="5080"/>
            <wp:wrapTight wrapText="bothSides">
              <wp:wrapPolygon edited="0">
                <wp:start x="0" y="0"/>
                <wp:lineTo x="0" y="21482"/>
                <wp:lineTo x="21439" y="21482"/>
                <wp:lineTo x="21439" y="0"/>
                <wp:lineTo x="0" y="0"/>
              </wp:wrapPolygon>
            </wp:wrapTight>
            <wp:docPr id="13" name="Billede 13" descr="P:\MTF-kvalitetstyring\Affaldssortering kommunale enheder 2016\billeder\IMG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:\MTF-kvalitetstyring\Affaldssortering kommunale enheder 2016\billeder\IMG_01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D32" w:rsidRPr="00174D32">
        <w:rPr>
          <w:b/>
        </w:rPr>
        <w:t>Sorteringsstation – Kompakt</w:t>
      </w:r>
    </w:p>
    <w:p w:rsidR="00174D32" w:rsidRDefault="00174D32" w:rsidP="000F271E">
      <w:r>
        <w:t>Lille, stilren og kompakt sor</w:t>
      </w:r>
      <w:r w:rsidR="00E47D4F">
        <w:t>t</w:t>
      </w:r>
      <w:r>
        <w:t>eringsstati</w:t>
      </w:r>
      <w:r w:rsidR="00E47D4F">
        <w:t xml:space="preserve">on til brugernær kildesortering i pulverlakeret varmforzinket stål. </w:t>
      </w:r>
    </w:p>
    <w:p w:rsidR="00174D32" w:rsidRDefault="00174D32" w:rsidP="000F271E">
      <w:r>
        <w:t xml:space="preserve">Passer til fx frokoststuer, forhaller, venterum. </w:t>
      </w:r>
    </w:p>
    <w:p w:rsidR="00174D32" w:rsidRDefault="00174D32" w:rsidP="000F271E">
      <w:r>
        <w:t xml:space="preserve">Vælg mellem 1 – 4 beholdere efter behov. </w:t>
      </w:r>
    </w:p>
    <w:p w:rsidR="00174D32" w:rsidRDefault="00174D32" w:rsidP="000F271E"/>
    <w:p w:rsidR="00E47D4F" w:rsidRDefault="00E47D4F" w:rsidP="000F271E">
      <w:r>
        <w:t xml:space="preserve">Kan både stå på </w:t>
      </w:r>
      <w:r w:rsidR="00F522AE">
        <w:t>gulvet</w:t>
      </w:r>
      <w:r>
        <w:t xml:space="preserve"> og hænges på væggen. </w:t>
      </w:r>
    </w:p>
    <w:p w:rsidR="00E47D4F" w:rsidRDefault="00E47D4F" w:rsidP="000F271E"/>
    <w:p w:rsidR="00E47D4F" w:rsidRDefault="00E47D4F" w:rsidP="000F271E">
      <w:r>
        <w:t xml:space="preserve">Højde 75 cm </w:t>
      </w:r>
    </w:p>
    <w:p w:rsidR="00E47D4F" w:rsidRDefault="00E47D4F" w:rsidP="000F271E">
      <w:r>
        <w:t xml:space="preserve">Læs mere på </w:t>
      </w:r>
      <w:hyperlink r:id="rId33" w:history="1">
        <w:r w:rsidRPr="00C629A8">
          <w:rPr>
            <w:rStyle w:val="Hyperlink"/>
          </w:rPr>
          <w:t>www.rubaek.dk</w:t>
        </w:r>
      </w:hyperlink>
      <w:r>
        <w:t xml:space="preserve"> eller </w:t>
      </w:r>
      <w:hyperlink r:id="rId34" w:history="1">
        <w:r w:rsidRPr="00E47D4F">
          <w:rPr>
            <w:rStyle w:val="Hyperlink"/>
          </w:rPr>
          <w:t>her</w:t>
        </w:r>
      </w:hyperlink>
      <w:r>
        <w:t xml:space="preserve">. </w:t>
      </w:r>
    </w:p>
    <w:p w:rsidR="00174D32" w:rsidRDefault="00174D32" w:rsidP="00A42A66">
      <w:pPr>
        <w:pStyle w:val="Billedtekst"/>
        <w:rPr>
          <w:color w:val="auto"/>
          <w:sz w:val="22"/>
          <w:szCs w:val="22"/>
        </w:rPr>
      </w:pPr>
    </w:p>
    <w:p w:rsidR="007E6A7B" w:rsidRPr="00741DD6" w:rsidRDefault="00741DD6" w:rsidP="00A42A66">
      <w:pPr>
        <w:pStyle w:val="Billedtekst"/>
        <w:rPr>
          <w:color w:val="auto"/>
          <w:sz w:val="22"/>
          <w:szCs w:val="22"/>
        </w:rPr>
      </w:pPr>
      <w:r w:rsidRPr="00741DD6">
        <w:rPr>
          <w:color w:val="auto"/>
          <w:sz w:val="22"/>
          <w:szCs w:val="22"/>
        </w:rPr>
        <w:t>M</w:t>
      </w:r>
      <w:r w:rsidR="00A42A66" w:rsidRPr="00741DD6">
        <w:rPr>
          <w:color w:val="auto"/>
          <w:sz w:val="22"/>
          <w:szCs w:val="22"/>
        </w:rPr>
        <w:t>etalbeholder i venteområdet i Sundhedshuset - ophængt</w:t>
      </w:r>
    </w:p>
    <w:p w:rsidR="007E6A7B" w:rsidRDefault="007E6A7B" w:rsidP="000F271E"/>
    <w:p w:rsidR="000F271E" w:rsidRDefault="007E6A7B" w:rsidP="000F271E">
      <w:r>
        <w:rPr>
          <w:noProof/>
        </w:rPr>
        <w:drawing>
          <wp:anchor distT="0" distB="0" distL="114300" distR="114300" simplePos="0" relativeHeight="251675648" behindDoc="1" locked="0" layoutInCell="1" allowOverlap="1" wp14:anchorId="018BCF14" wp14:editId="6B93D182">
            <wp:simplePos x="0" y="0"/>
            <wp:positionH relativeFrom="column">
              <wp:posOffset>635</wp:posOffset>
            </wp:positionH>
            <wp:positionV relativeFrom="paragraph">
              <wp:posOffset>-1270</wp:posOffset>
            </wp:positionV>
            <wp:extent cx="3397250" cy="2547620"/>
            <wp:effectExtent l="0" t="0" r="0" b="5080"/>
            <wp:wrapTight wrapText="bothSides">
              <wp:wrapPolygon edited="0">
                <wp:start x="0" y="0"/>
                <wp:lineTo x="0" y="21482"/>
                <wp:lineTo x="21439" y="21482"/>
                <wp:lineTo x="21439" y="0"/>
                <wp:lineTo x="0" y="0"/>
              </wp:wrapPolygon>
            </wp:wrapTight>
            <wp:docPr id="4" name="Billede 4" descr="P:\MTF-kvalitetstyring\Affaldssortering kommunale enheder 2016\billeder\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:\MTF-kvalitetstyring\Affaldssortering kommunale enheder 2016\billeder\IMG_01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D4F" w:rsidRDefault="00E47D4F" w:rsidP="007E6A7B">
      <w:pPr>
        <w:pStyle w:val="Billedtekst"/>
        <w:rPr>
          <w:color w:val="auto"/>
          <w:sz w:val="22"/>
          <w:szCs w:val="22"/>
        </w:rPr>
      </w:pPr>
    </w:p>
    <w:p w:rsidR="00E47D4F" w:rsidRDefault="00E47D4F" w:rsidP="00E47D4F"/>
    <w:p w:rsidR="00E47D4F" w:rsidRPr="00E47D4F" w:rsidRDefault="00E47D4F" w:rsidP="00E47D4F"/>
    <w:p w:rsidR="00E47D4F" w:rsidRDefault="00E47D4F" w:rsidP="007E6A7B">
      <w:pPr>
        <w:pStyle w:val="Billedtekst"/>
        <w:rPr>
          <w:color w:val="auto"/>
          <w:sz w:val="22"/>
          <w:szCs w:val="22"/>
        </w:rPr>
      </w:pPr>
    </w:p>
    <w:p w:rsidR="00E47D4F" w:rsidRDefault="00E47D4F" w:rsidP="007E6A7B">
      <w:pPr>
        <w:pStyle w:val="Billedtekst"/>
        <w:rPr>
          <w:color w:val="auto"/>
          <w:sz w:val="22"/>
          <w:szCs w:val="22"/>
        </w:rPr>
      </w:pPr>
    </w:p>
    <w:p w:rsidR="00E47D4F" w:rsidRDefault="00E47D4F" w:rsidP="007E6A7B">
      <w:pPr>
        <w:pStyle w:val="Billedtekst"/>
        <w:rPr>
          <w:color w:val="auto"/>
          <w:sz w:val="22"/>
          <w:szCs w:val="22"/>
        </w:rPr>
      </w:pPr>
    </w:p>
    <w:p w:rsidR="00E47D4F" w:rsidRDefault="00E47D4F" w:rsidP="007E6A7B">
      <w:pPr>
        <w:pStyle w:val="Billedtekst"/>
        <w:rPr>
          <w:color w:val="auto"/>
          <w:sz w:val="22"/>
          <w:szCs w:val="22"/>
        </w:rPr>
      </w:pPr>
    </w:p>
    <w:p w:rsidR="00E47D4F" w:rsidRDefault="00E47D4F" w:rsidP="007E6A7B">
      <w:pPr>
        <w:pStyle w:val="Billedtekst"/>
        <w:rPr>
          <w:color w:val="auto"/>
          <w:sz w:val="22"/>
          <w:szCs w:val="22"/>
        </w:rPr>
      </w:pPr>
    </w:p>
    <w:p w:rsidR="00E47D4F" w:rsidRDefault="00E47D4F" w:rsidP="007E6A7B">
      <w:pPr>
        <w:pStyle w:val="Billedtekst"/>
        <w:rPr>
          <w:color w:val="auto"/>
          <w:sz w:val="22"/>
          <w:szCs w:val="22"/>
        </w:rPr>
      </w:pPr>
    </w:p>
    <w:p w:rsidR="000F271E" w:rsidRPr="00E47D4F" w:rsidRDefault="00741DD6" w:rsidP="007E6A7B">
      <w:pPr>
        <w:pStyle w:val="Billedtekst"/>
        <w:rPr>
          <w:color w:val="auto"/>
          <w:sz w:val="22"/>
          <w:szCs w:val="22"/>
        </w:rPr>
      </w:pPr>
      <w:r w:rsidRPr="00E47D4F">
        <w:rPr>
          <w:color w:val="auto"/>
          <w:sz w:val="22"/>
          <w:szCs w:val="22"/>
        </w:rPr>
        <w:t>M</w:t>
      </w:r>
      <w:r w:rsidR="007E6A7B" w:rsidRPr="00E47D4F">
        <w:rPr>
          <w:color w:val="auto"/>
          <w:sz w:val="22"/>
          <w:szCs w:val="22"/>
        </w:rPr>
        <w:t>etalbeholder i venteområdet i Sundhedshuset</w:t>
      </w:r>
      <w:r w:rsidR="00A42A66" w:rsidRPr="00E47D4F">
        <w:rPr>
          <w:color w:val="auto"/>
          <w:sz w:val="22"/>
          <w:szCs w:val="22"/>
        </w:rPr>
        <w:t xml:space="preserve"> – piktogrammer på låg</w:t>
      </w:r>
    </w:p>
    <w:p w:rsidR="000F271E" w:rsidRDefault="000F271E" w:rsidP="000F271E"/>
    <w:p w:rsidR="00A8735D" w:rsidRDefault="00A8735D" w:rsidP="000F271E"/>
    <w:p w:rsidR="00A8735D" w:rsidRDefault="00A8735D" w:rsidP="000F271E"/>
    <w:p w:rsidR="00A8735D" w:rsidRDefault="00A8735D" w:rsidP="000F271E"/>
    <w:sectPr w:rsidR="00A8735D" w:rsidSect="00683B30">
      <w:footerReference w:type="default" r:id="rId36"/>
      <w:pgSz w:w="11906" w:h="16838"/>
      <w:pgMar w:top="1701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4FA" w:rsidRDefault="006434FA" w:rsidP="001E23B9">
      <w:r>
        <w:separator/>
      </w:r>
    </w:p>
  </w:endnote>
  <w:endnote w:type="continuationSeparator" w:id="0">
    <w:p w:rsidR="006434FA" w:rsidRDefault="006434FA" w:rsidP="001E2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9198767"/>
      <w:docPartObj>
        <w:docPartGallery w:val="Page Numbers (Bottom of Page)"/>
        <w:docPartUnique/>
      </w:docPartObj>
    </w:sdtPr>
    <w:sdtEndPr/>
    <w:sdtContent>
      <w:p w:rsidR="006434FA" w:rsidRDefault="006434FA" w:rsidP="007B744A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657A">
          <w:rPr>
            <w:noProof/>
          </w:rPr>
          <w:t>7</w:t>
        </w:r>
        <w:r>
          <w:fldChar w:fldCharType="end"/>
        </w:r>
      </w:p>
      <w:p w:rsidR="006434FA" w:rsidRPr="007B744A" w:rsidRDefault="006434FA" w:rsidP="007B744A">
        <w:pPr>
          <w:pStyle w:val="Sidefod"/>
          <w:rPr>
            <w:sz w:val="18"/>
            <w:szCs w:val="18"/>
          </w:rPr>
        </w:pPr>
        <w:r w:rsidRPr="007B744A">
          <w:rPr>
            <w:sz w:val="18"/>
            <w:szCs w:val="18"/>
          </w:rPr>
          <w:t>Miljø &amp; Teknik</w:t>
        </w:r>
      </w:p>
      <w:p w:rsidR="006434FA" w:rsidRDefault="006434FA" w:rsidP="007B744A">
        <w:pPr>
          <w:pStyle w:val="Sidefod"/>
        </w:pPr>
        <w:r w:rsidRPr="007B744A">
          <w:rPr>
            <w:sz w:val="18"/>
            <w:szCs w:val="18"/>
          </w:rPr>
          <w:t>Juli 2016</w:t>
        </w:r>
      </w:p>
    </w:sdtContent>
  </w:sdt>
  <w:p w:rsidR="006434FA" w:rsidRDefault="006434FA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4FA" w:rsidRDefault="006434FA" w:rsidP="001E23B9">
      <w:r>
        <w:separator/>
      </w:r>
    </w:p>
  </w:footnote>
  <w:footnote w:type="continuationSeparator" w:id="0">
    <w:p w:rsidR="006434FA" w:rsidRDefault="006434FA" w:rsidP="001E23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76118"/>
    <w:multiLevelType w:val="multilevel"/>
    <w:tmpl w:val="23944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4C5B6B"/>
    <w:multiLevelType w:val="multilevel"/>
    <w:tmpl w:val="BF86F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540DA5"/>
    <w:multiLevelType w:val="multilevel"/>
    <w:tmpl w:val="33D85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CC637F"/>
    <w:multiLevelType w:val="hybridMultilevel"/>
    <w:tmpl w:val="A70C2948"/>
    <w:lvl w:ilvl="0" w:tplc="5242162A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1B63F5"/>
    <w:multiLevelType w:val="hybridMultilevel"/>
    <w:tmpl w:val="ACE452D0"/>
    <w:lvl w:ilvl="0" w:tplc="3084B0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342176"/>
    <w:multiLevelType w:val="multilevel"/>
    <w:tmpl w:val="E26A7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616235"/>
    <w:multiLevelType w:val="hybridMultilevel"/>
    <w:tmpl w:val="DCDA3FC2"/>
    <w:lvl w:ilvl="0" w:tplc="5D04F006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6F43FE"/>
    <w:multiLevelType w:val="multilevel"/>
    <w:tmpl w:val="58B23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BF66D0"/>
    <w:multiLevelType w:val="hybridMultilevel"/>
    <w:tmpl w:val="204C5CEC"/>
    <w:lvl w:ilvl="0" w:tplc="80ACBB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5B1D83"/>
    <w:multiLevelType w:val="hybridMultilevel"/>
    <w:tmpl w:val="AF107D5E"/>
    <w:lvl w:ilvl="0" w:tplc="87D2FB0C">
      <w:numFmt w:val="bullet"/>
      <w:lvlText w:val="-"/>
      <w:lvlJc w:val="left"/>
      <w:pPr>
        <w:ind w:left="360" w:hanging="360"/>
      </w:pPr>
      <w:rPr>
        <w:rFonts w:ascii="Cambria" w:eastAsiaTheme="majorEastAsia" w:hAnsi="Cambria" w:cstheme="majorBid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F620957"/>
    <w:multiLevelType w:val="hybridMultilevel"/>
    <w:tmpl w:val="65AE5386"/>
    <w:lvl w:ilvl="0" w:tplc="8574182A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3E558A"/>
    <w:multiLevelType w:val="multilevel"/>
    <w:tmpl w:val="BBCAB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4C528F"/>
    <w:multiLevelType w:val="multilevel"/>
    <w:tmpl w:val="0F9E7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5A86E93"/>
    <w:multiLevelType w:val="multilevel"/>
    <w:tmpl w:val="B300A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9"/>
  </w:num>
  <w:num w:numId="5">
    <w:abstractNumId w:val="6"/>
  </w:num>
  <w:num w:numId="6">
    <w:abstractNumId w:val="10"/>
  </w:num>
  <w:num w:numId="7">
    <w:abstractNumId w:val="12"/>
  </w:num>
  <w:num w:numId="8">
    <w:abstractNumId w:val="5"/>
  </w:num>
  <w:num w:numId="9">
    <w:abstractNumId w:val="7"/>
  </w:num>
  <w:num w:numId="10">
    <w:abstractNumId w:val="2"/>
  </w:num>
  <w:num w:numId="11">
    <w:abstractNumId w:val="11"/>
  </w:num>
  <w:num w:numId="12">
    <w:abstractNumId w:val="13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2CC"/>
    <w:rsid w:val="00000DDF"/>
    <w:rsid w:val="00012CAB"/>
    <w:rsid w:val="000344A8"/>
    <w:rsid w:val="00081C20"/>
    <w:rsid w:val="000934C4"/>
    <w:rsid w:val="0009630A"/>
    <w:rsid w:val="000B0E81"/>
    <w:rsid w:val="000F271E"/>
    <w:rsid w:val="001252CC"/>
    <w:rsid w:val="00136D3B"/>
    <w:rsid w:val="00161C60"/>
    <w:rsid w:val="00174D32"/>
    <w:rsid w:val="00175CF5"/>
    <w:rsid w:val="00177B09"/>
    <w:rsid w:val="001A0B31"/>
    <w:rsid w:val="001A5CEF"/>
    <w:rsid w:val="001E0343"/>
    <w:rsid w:val="001E23B9"/>
    <w:rsid w:val="001E6F4F"/>
    <w:rsid w:val="0021666A"/>
    <w:rsid w:val="002327CE"/>
    <w:rsid w:val="0024599B"/>
    <w:rsid w:val="002551E4"/>
    <w:rsid w:val="002A3044"/>
    <w:rsid w:val="002A31B8"/>
    <w:rsid w:val="002D4BB9"/>
    <w:rsid w:val="002E389F"/>
    <w:rsid w:val="002E656B"/>
    <w:rsid w:val="00320FC3"/>
    <w:rsid w:val="0032617D"/>
    <w:rsid w:val="003436F4"/>
    <w:rsid w:val="003547C0"/>
    <w:rsid w:val="003612FF"/>
    <w:rsid w:val="00380504"/>
    <w:rsid w:val="003D14FB"/>
    <w:rsid w:val="003F75EE"/>
    <w:rsid w:val="003F7B12"/>
    <w:rsid w:val="00412228"/>
    <w:rsid w:val="00412934"/>
    <w:rsid w:val="0048657A"/>
    <w:rsid w:val="004E5F16"/>
    <w:rsid w:val="0051053A"/>
    <w:rsid w:val="00522602"/>
    <w:rsid w:val="005742B8"/>
    <w:rsid w:val="0057457C"/>
    <w:rsid w:val="00590BE3"/>
    <w:rsid w:val="00591A6A"/>
    <w:rsid w:val="005A0DB7"/>
    <w:rsid w:val="005A4FF3"/>
    <w:rsid w:val="005D2824"/>
    <w:rsid w:val="005D6B9D"/>
    <w:rsid w:val="006023C9"/>
    <w:rsid w:val="0061172F"/>
    <w:rsid w:val="006144D7"/>
    <w:rsid w:val="006434FA"/>
    <w:rsid w:val="00645EC3"/>
    <w:rsid w:val="0064700D"/>
    <w:rsid w:val="006553B7"/>
    <w:rsid w:val="00666932"/>
    <w:rsid w:val="00683B30"/>
    <w:rsid w:val="00690838"/>
    <w:rsid w:val="00697D00"/>
    <w:rsid w:val="006A1C1A"/>
    <w:rsid w:val="006A6A72"/>
    <w:rsid w:val="006D236D"/>
    <w:rsid w:val="006E61E3"/>
    <w:rsid w:val="006F047E"/>
    <w:rsid w:val="006F5F0C"/>
    <w:rsid w:val="00741DD6"/>
    <w:rsid w:val="00743EFD"/>
    <w:rsid w:val="0076235F"/>
    <w:rsid w:val="00765B0F"/>
    <w:rsid w:val="007A0579"/>
    <w:rsid w:val="007A649F"/>
    <w:rsid w:val="007B744A"/>
    <w:rsid w:val="007E5837"/>
    <w:rsid w:val="007E6A7B"/>
    <w:rsid w:val="00800EFF"/>
    <w:rsid w:val="008014F5"/>
    <w:rsid w:val="008323FF"/>
    <w:rsid w:val="008536CC"/>
    <w:rsid w:val="008601E8"/>
    <w:rsid w:val="0089209D"/>
    <w:rsid w:val="008B68A6"/>
    <w:rsid w:val="008F000D"/>
    <w:rsid w:val="008F2206"/>
    <w:rsid w:val="008F37FA"/>
    <w:rsid w:val="008F3F18"/>
    <w:rsid w:val="00900BDC"/>
    <w:rsid w:val="00931540"/>
    <w:rsid w:val="00934C40"/>
    <w:rsid w:val="009902CD"/>
    <w:rsid w:val="009969DD"/>
    <w:rsid w:val="009E2617"/>
    <w:rsid w:val="009E3A6F"/>
    <w:rsid w:val="009E3B82"/>
    <w:rsid w:val="009F47A7"/>
    <w:rsid w:val="00A05084"/>
    <w:rsid w:val="00A21BBA"/>
    <w:rsid w:val="00A42A66"/>
    <w:rsid w:val="00A73A0C"/>
    <w:rsid w:val="00A8735D"/>
    <w:rsid w:val="00A95405"/>
    <w:rsid w:val="00AA5AA8"/>
    <w:rsid w:val="00AD15AE"/>
    <w:rsid w:val="00AD3D71"/>
    <w:rsid w:val="00AE0807"/>
    <w:rsid w:val="00B91541"/>
    <w:rsid w:val="00BE1C64"/>
    <w:rsid w:val="00BF00FF"/>
    <w:rsid w:val="00BF7F66"/>
    <w:rsid w:val="00C05E30"/>
    <w:rsid w:val="00C16239"/>
    <w:rsid w:val="00C26364"/>
    <w:rsid w:val="00C35877"/>
    <w:rsid w:val="00C46713"/>
    <w:rsid w:val="00C96A26"/>
    <w:rsid w:val="00CC6E4B"/>
    <w:rsid w:val="00D04D57"/>
    <w:rsid w:val="00D13FF1"/>
    <w:rsid w:val="00D170C3"/>
    <w:rsid w:val="00D803C3"/>
    <w:rsid w:val="00D83B70"/>
    <w:rsid w:val="00D91851"/>
    <w:rsid w:val="00DB2524"/>
    <w:rsid w:val="00DC24DC"/>
    <w:rsid w:val="00E47D4F"/>
    <w:rsid w:val="00E528DB"/>
    <w:rsid w:val="00E6239E"/>
    <w:rsid w:val="00E6682D"/>
    <w:rsid w:val="00E7385A"/>
    <w:rsid w:val="00EA183E"/>
    <w:rsid w:val="00EA23C3"/>
    <w:rsid w:val="00EC6B3C"/>
    <w:rsid w:val="00F16CB8"/>
    <w:rsid w:val="00F22C6E"/>
    <w:rsid w:val="00F31BE5"/>
    <w:rsid w:val="00F41A83"/>
    <w:rsid w:val="00F522AE"/>
    <w:rsid w:val="00F6475B"/>
    <w:rsid w:val="00F733FC"/>
    <w:rsid w:val="00F82C9C"/>
    <w:rsid w:val="00F91103"/>
    <w:rsid w:val="00F931CF"/>
    <w:rsid w:val="00FA1EB5"/>
    <w:rsid w:val="00FF7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5742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semiHidden/>
    <w:unhideWhenUsed/>
    <w:qFormat/>
    <w:rsid w:val="00DB252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nhideWhenUsed/>
    <w:qFormat/>
    <w:rsid w:val="00DB252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rsid w:val="0021666A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21666A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5D2824"/>
    <w:pPr>
      <w:ind w:left="720"/>
      <w:contextualSpacing/>
    </w:pPr>
  </w:style>
  <w:style w:type="paragraph" w:styleId="Sidehoved">
    <w:name w:val="header"/>
    <w:basedOn w:val="Normal"/>
    <w:link w:val="SidehovedTegn"/>
    <w:rsid w:val="001E23B9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rsid w:val="001E23B9"/>
    <w:rPr>
      <w:sz w:val="24"/>
      <w:szCs w:val="24"/>
    </w:rPr>
  </w:style>
  <w:style w:type="paragraph" w:styleId="Sidefod">
    <w:name w:val="footer"/>
    <w:basedOn w:val="Normal"/>
    <w:link w:val="SidefodTegn"/>
    <w:uiPriority w:val="99"/>
    <w:rsid w:val="001E23B9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1E23B9"/>
    <w:rPr>
      <w:sz w:val="24"/>
      <w:szCs w:val="24"/>
    </w:rPr>
  </w:style>
  <w:style w:type="paragraph" w:styleId="Billedtekst">
    <w:name w:val="caption"/>
    <w:basedOn w:val="Normal"/>
    <w:next w:val="Normal"/>
    <w:unhideWhenUsed/>
    <w:qFormat/>
    <w:rsid w:val="008F2206"/>
    <w:pPr>
      <w:spacing w:after="200"/>
    </w:pPr>
    <w:rPr>
      <w:b/>
      <w:bCs/>
      <w:color w:val="4F81BD" w:themeColor="accent1"/>
      <w:sz w:val="18"/>
      <w:szCs w:val="18"/>
    </w:rPr>
  </w:style>
  <w:style w:type="paragraph" w:styleId="Undertitel">
    <w:name w:val="Subtitle"/>
    <w:basedOn w:val="Normal"/>
    <w:next w:val="Normal"/>
    <w:link w:val="UndertitelTegn"/>
    <w:qFormat/>
    <w:rsid w:val="00C05E3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dertitelTegn">
    <w:name w:val="Undertitel Tegn"/>
    <w:basedOn w:val="Standardskrifttypeiafsnit"/>
    <w:link w:val="Undertitel"/>
    <w:rsid w:val="00C05E3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yperlink">
    <w:name w:val="Hyperlink"/>
    <w:basedOn w:val="Standardskrifttypeiafsnit"/>
    <w:rsid w:val="00D803C3"/>
    <w:rPr>
      <w:color w:val="0000FF" w:themeColor="hyperlink"/>
      <w:u w:val="single"/>
    </w:rPr>
  </w:style>
  <w:style w:type="character" w:styleId="Kraftigfremhvning">
    <w:name w:val="Intense Emphasis"/>
    <w:basedOn w:val="Standardskrifttypeiafsnit"/>
    <w:uiPriority w:val="21"/>
    <w:qFormat/>
    <w:rsid w:val="00D803C3"/>
    <w:rPr>
      <w:b/>
      <w:bCs/>
      <w:i/>
      <w:iCs/>
      <w:color w:val="4F81BD" w:themeColor="accent1"/>
    </w:rPr>
  </w:style>
  <w:style w:type="character" w:styleId="BesgtHyperlink">
    <w:name w:val="FollowedHyperlink"/>
    <w:basedOn w:val="Standardskrifttypeiafsnit"/>
    <w:rsid w:val="00DC24DC"/>
    <w:rPr>
      <w:color w:val="800080" w:themeColor="followedHyperlink"/>
      <w:u w:val="single"/>
    </w:rPr>
  </w:style>
  <w:style w:type="character" w:customStyle="1" w:styleId="Overskrift1Tegn">
    <w:name w:val="Overskrift 1 Tegn"/>
    <w:basedOn w:val="Standardskrifttypeiafsnit"/>
    <w:link w:val="Overskrift1"/>
    <w:rsid w:val="00574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semiHidden/>
    <w:rsid w:val="00DB25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rsid w:val="00DB252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NormalWeb">
    <w:name w:val="Normal (Web)"/>
    <w:basedOn w:val="Normal"/>
    <w:uiPriority w:val="99"/>
    <w:unhideWhenUsed/>
    <w:rsid w:val="00DB2524"/>
    <w:pPr>
      <w:spacing w:before="100" w:beforeAutospacing="1" w:after="100" w:afterAutospacing="1"/>
    </w:pPr>
  </w:style>
  <w:style w:type="character" w:customStyle="1" w:styleId="spanlink2">
    <w:name w:val="span_link2"/>
    <w:basedOn w:val="Standardskrifttypeiafsnit"/>
    <w:rsid w:val="00DB2524"/>
    <w:rPr>
      <w:caps/>
      <w:vanish w:val="0"/>
      <w:webHidden w:val="0"/>
      <w:color w:val="FFFFFF"/>
      <w:shd w:val="clear" w:color="auto" w:fill="000000"/>
      <w:specVanish w:val="0"/>
    </w:rPr>
  </w:style>
  <w:style w:type="character" w:customStyle="1" w:styleId="editable">
    <w:name w:val="editable"/>
    <w:basedOn w:val="Standardskrifttypeiafsnit"/>
    <w:rsid w:val="00DB2524"/>
  </w:style>
  <w:style w:type="paragraph" w:styleId="z-verstiformularen">
    <w:name w:val="HTML Top of Form"/>
    <w:basedOn w:val="Normal"/>
    <w:next w:val="Normal"/>
    <w:link w:val="z-verstiformularenTegn"/>
    <w:hidden/>
    <w:uiPriority w:val="99"/>
    <w:unhideWhenUsed/>
    <w:rsid w:val="00DB252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verstiformularenTegn">
    <w:name w:val="z-Øverst i formularen Tegn"/>
    <w:basedOn w:val="Standardskrifttypeiafsnit"/>
    <w:link w:val="z-verstiformularen"/>
    <w:uiPriority w:val="99"/>
    <w:rsid w:val="00DB2524"/>
    <w:rPr>
      <w:rFonts w:ascii="Arial" w:hAnsi="Arial" w:cs="Arial"/>
      <w:vanish/>
      <w:sz w:val="16"/>
      <w:szCs w:val="16"/>
    </w:rPr>
  </w:style>
  <w:style w:type="paragraph" w:customStyle="1" w:styleId="hidden1">
    <w:name w:val="hidden1"/>
    <w:basedOn w:val="Normal"/>
    <w:rsid w:val="00DB2524"/>
    <w:pPr>
      <w:spacing w:before="100" w:beforeAutospacing="1" w:after="100" w:afterAutospacing="1"/>
    </w:pPr>
    <w:rPr>
      <w:vanish/>
    </w:rPr>
  </w:style>
  <w:style w:type="paragraph" w:customStyle="1" w:styleId="ourpricedisplay1">
    <w:name w:val="our_price_display1"/>
    <w:basedOn w:val="Normal"/>
    <w:rsid w:val="00DB2524"/>
    <w:pPr>
      <w:spacing w:before="100" w:beforeAutospacing="1" w:after="100" w:afterAutospacing="1" w:line="270" w:lineRule="atLeast"/>
    </w:pPr>
    <w:rPr>
      <w:sz w:val="18"/>
      <w:szCs w:val="18"/>
    </w:rPr>
  </w:style>
  <w:style w:type="paragraph" w:customStyle="1" w:styleId="buttonsbottomblock2">
    <w:name w:val="buttons_bottom_block2"/>
    <w:basedOn w:val="Normal"/>
    <w:rsid w:val="00DB2524"/>
    <w:pPr>
      <w:spacing w:before="100" w:beforeAutospacing="1" w:after="100" w:afterAutospacing="1"/>
    </w:pPr>
  </w:style>
  <w:style w:type="paragraph" w:styleId="z-Nederstiformularen">
    <w:name w:val="HTML Bottom of Form"/>
    <w:basedOn w:val="Normal"/>
    <w:next w:val="Normal"/>
    <w:link w:val="z-NederstiformularenTegn"/>
    <w:hidden/>
    <w:uiPriority w:val="99"/>
    <w:unhideWhenUsed/>
    <w:rsid w:val="00DB252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NederstiformularenTegn">
    <w:name w:val="z-Nederst i formularen Tegn"/>
    <w:basedOn w:val="Standardskrifttypeiafsnit"/>
    <w:link w:val="z-Nederstiformularen"/>
    <w:uiPriority w:val="99"/>
    <w:rsid w:val="00DB2524"/>
    <w:rPr>
      <w:rFonts w:ascii="Arial" w:hAnsi="Arial" w:cs="Arial"/>
      <w:vanish/>
      <w:sz w:val="16"/>
      <w:szCs w:val="16"/>
    </w:rPr>
  </w:style>
  <w:style w:type="paragraph" w:customStyle="1" w:styleId="bodytext">
    <w:name w:val="bodytext"/>
    <w:basedOn w:val="Normal"/>
    <w:rsid w:val="003D14FB"/>
    <w:pPr>
      <w:spacing w:after="150"/>
    </w:pPr>
  </w:style>
  <w:style w:type="paragraph" w:styleId="Ingenafstand">
    <w:name w:val="No Spacing"/>
    <w:uiPriority w:val="1"/>
    <w:qFormat/>
    <w:rsid w:val="00E6239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5742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semiHidden/>
    <w:unhideWhenUsed/>
    <w:qFormat/>
    <w:rsid w:val="00DB252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nhideWhenUsed/>
    <w:qFormat/>
    <w:rsid w:val="00DB252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rsid w:val="0021666A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21666A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5D2824"/>
    <w:pPr>
      <w:ind w:left="720"/>
      <w:contextualSpacing/>
    </w:pPr>
  </w:style>
  <w:style w:type="paragraph" w:styleId="Sidehoved">
    <w:name w:val="header"/>
    <w:basedOn w:val="Normal"/>
    <w:link w:val="SidehovedTegn"/>
    <w:rsid w:val="001E23B9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rsid w:val="001E23B9"/>
    <w:rPr>
      <w:sz w:val="24"/>
      <w:szCs w:val="24"/>
    </w:rPr>
  </w:style>
  <w:style w:type="paragraph" w:styleId="Sidefod">
    <w:name w:val="footer"/>
    <w:basedOn w:val="Normal"/>
    <w:link w:val="SidefodTegn"/>
    <w:uiPriority w:val="99"/>
    <w:rsid w:val="001E23B9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1E23B9"/>
    <w:rPr>
      <w:sz w:val="24"/>
      <w:szCs w:val="24"/>
    </w:rPr>
  </w:style>
  <w:style w:type="paragraph" w:styleId="Billedtekst">
    <w:name w:val="caption"/>
    <w:basedOn w:val="Normal"/>
    <w:next w:val="Normal"/>
    <w:unhideWhenUsed/>
    <w:qFormat/>
    <w:rsid w:val="008F2206"/>
    <w:pPr>
      <w:spacing w:after="200"/>
    </w:pPr>
    <w:rPr>
      <w:b/>
      <w:bCs/>
      <w:color w:val="4F81BD" w:themeColor="accent1"/>
      <w:sz w:val="18"/>
      <w:szCs w:val="18"/>
    </w:rPr>
  </w:style>
  <w:style w:type="paragraph" w:styleId="Undertitel">
    <w:name w:val="Subtitle"/>
    <w:basedOn w:val="Normal"/>
    <w:next w:val="Normal"/>
    <w:link w:val="UndertitelTegn"/>
    <w:qFormat/>
    <w:rsid w:val="00C05E3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dertitelTegn">
    <w:name w:val="Undertitel Tegn"/>
    <w:basedOn w:val="Standardskrifttypeiafsnit"/>
    <w:link w:val="Undertitel"/>
    <w:rsid w:val="00C05E3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yperlink">
    <w:name w:val="Hyperlink"/>
    <w:basedOn w:val="Standardskrifttypeiafsnit"/>
    <w:rsid w:val="00D803C3"/>
    <w:rPr>
      <w:color w:val="0000FF" w:themeColor="hyperlink"/>
      <w:u w:val="single"/>
    </w:rPr>
  </w:style>
  <w:style w:type="character" w:styleId="Kraftigfremhvning">
    <w:name w:val="Intense Emphasis"/>
    <w:basedOn w:val="Standardskrifttypeiafsnit"/>
    <w:uiPriority w:val="21"/>
    <w:qFormat/>
    <w:rsid w:val="00D803C3"/>
    <w:rPr>
      <w:b/>
      <w:bCs/>
      <w:i/>
      <w:iCs/>
      <w:color w:val="4F81BD" w:themeColor="accent1"/>
    </w:rPr>
  </w:style>
  <w:style w:type="character" w:styleId="BesgtHyperlink">
    <w:name w:val="FollowedHyperlink"/>
    <w:basedOn w:val="Standardskrifttypeiafsnit"/>
    <w:rsid w:val="00DC24DC"/>
    <w:rPr>
      <w:color w:val="800080" w:themeColor="followedHyperlink"/>
      <w:u w:val="single"/>
    </w:rPr>
  </w:style>
  <w:style w:type="character" w:customStyle="1" w:styleId="Overskrift1Tegn">
    <w:name w:val="Overskrift 1 Tegn"/>
    <w:basedOn w:val="Standardskrifttypeiafsnit"/>
    <w:link w:val="Overskrift1"/>
    <w:rsid w:val="00574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semiHidden/>
    <w:rsid w:val="00DB25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rsid w:val="00DB252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NormalWeb">
    <w:name w:val="Normal (Web)"/>
    <w:basedOn w:val="Normal"/>
    <w:uiPriority w:val="99"/>
    <w:unhideWhenUsed/>
    <w:rsid w:val="00DB2524"/>
    <w:pPr>
      <w:spacing w:before="100" w:beforeAutospacing="1" w:after="100" w:afterAutospacing="1"/>
    </w:pPr>
  </w:style>
  <w:style w:type="character" w:customStyle="1" w:styleId="spanlink2">
    <w:name w:val="span_link2"/>
    <w:basedOn w:val="Standardskrifttypeiafsnit"/>
    <w:rsid w:val="00DB2524"/>
    <w:rPr>
      <w:caps/>
      <w:vanish w:val="0"/>
      <w:webHidden w:val="0"/>
      <w:color w:val="FFFFFF"/>
      <w:shd w:val="clear" w:color="auto" w:fill="000000"/>
      <w:specVanish w:val="0"/>
    </w:rPr>
  </w:style>
  <w:style w:type="character" w:customStyle="1" w:styleId="editable">
    <w:name w:val="editable"/>
    <w:basedOn w:val="Standardskrifttypeiafsnit"/>
    <w:rsid w:val="00DB2524"/>
  </w:style>
  <w:style w:type="paragraph" w:styleId="z-verstiformularen">
    <w:name w:val="HTML Top of Form"/>
    <w:basedOn w:val="Normal"/>
    <w:next w:val="Normal"/>
    <w:link w:val="z-verstiformularenTegn"/>
    <w:hidden/>
    <w:uiPriority w:val="99"/>
    <w:unhideWhenUsed/>
    <w:rsid w:val="00DB252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verstiformularenTegn">
    <w:name w:val="z-Øverst i formularen Tegn"/>
    <w:basedOn w:val="Standardskrifttypeiafsnit"/>
    <w:link w:val="z-verstiformularen"/>
    <w:uiPriority w:val="99"/>
    <w:rsid w:val="00DB2524"/>
    <w:rPr>
      <w:rFonts w:ascii="Arial" w:hAnsi="Arial" w:cs="Arial"/>
      <w:vanish/>
      <w:sz w:val="16"/>
      <w:szCs w:val="16"/>
    </w:rPr>
  </w:style>
  <w:style w:type="paragraph" w:customStyle="1" w:styleId="hidden1">
    <w:name w:val="hidden1"/>
    <w:basedOn w:val="Normal"/>
    <w:rsid w:val="00DB2524"/>
    <w:pPr>
      <w:spacing w:before="100" w:beforeAutospacing="1" w:after="100" w:afterAutospacing="1"/>
    </w:pPr>
    <w:rPr>
      <w:vanish/>
    </w:rPr>
  </w:style>
  <w:style w:type="paragraph" w:customStyle="1" w:styleId="ourpricedisplay1">
    <w:name w:val="our_price_display1"/>
    <w:basedOn w:val="Normal"/>
    <w:rsid w:val="00DB2524"/>
    <w:pPr>
      <w:spacing w:before="100" w:beforeAutospacing="1" w:after="100" w:afterAutospacing="1" w:line="270" w:lineRule="atLeast"/>
    </w:pPr>
    <w:rPr>
      <w:sz w:val="18"/>
      <w:szCs w:val="18"/>
    </w:rPr>
  </w:style>
  <w:style w:type="paragraph" w:customStyle="1" w:styleId="buttonsbottomblock2">
    <w:name w:val="buttons_bottom_block2"/>
    <w:basedOn w:val="Normal"/>
    <w:rsid w:val="00DB2524"/>
    <w:pPr>
      <w:spacing w:before="100" w:beforeAutospacing="1" w:after="100" w:afterAutospacing="1"/>
    </w:pPr>
  </w:style>
  <w:style w:type="paragraph" w:styleId="z-Nederstiformularen">
    <w:name w:val="HTML Bottom of Form"/>
    <w:basedOn w:val="Normal"/>
    <w:next w:val="Normal"/>
    <w:link w:val="z-NederstiformularenTegn"/>
    <w:hidden/>
    <w:uiPriority w:val="99"/>
    <w:unhideWhenUsed/>
    <w:rsid w:val="00DB252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NederstiformularenTegn">
    <w:name w:val="z-Nederst i formularen Tegn"/>
    <w:basedOn w:val="Standardskrifttypeiafsnit"/>
    <w:link w:val="z-Nederstiformularen"/>
    <w:uiPriority w:val="99"/>
    <w:rsid w:val="00DB2524"/>
    <w:rPr>
      <w:rFonts w:ascii="Arial" w:hAnsi="Arial" w:cs="Arial"/>
      <w:vanish/>
      <w:sz w:val="16"/>
      <w:szCs w:val="16"/>
    </w:rPr>
  </w:style>
  <w:style w:type="paragraph" w:customStyle="1" w:styleId="bodytext">
    <w:name w:val="bodytext"/>
    <w:basedOn w:val="Normal"/>
    <w:rsid w:val="003D14FB"/>
    <w:pPr>
      <w:spacing w:after="150"/>
    </w:pPr>
  </w:style>
  <w:style w:type="paragraph" w:styleId="Ingenafstand">
    <w:name w:val="No Spacing"/>
    <w:uiPriority w:val="1"/>
    <w:qFormat/>
    <w:rsid w:val="00E6239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69317">
          <w:marLeft w:val="0"/>
          <w:marRight w:val="0"/>
          <w:marTop w:val="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5634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0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403666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679835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757823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856733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584631">
                              <w:marLeft w:val="-330"/>
                              <w:marRight w:val="-3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1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85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4547371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065278">
                              <w:marLeft w:val="-330"/>
                              <w:marRight w:val="-3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1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18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52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50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5796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8" w:color="868686"/>
                        <w:left w:val="single" w:sz="12" w:space="8" w:color="868686"/>
                        <w:bottom w:val="single" w:sz="12" w:space="8" w:color="868686"/>
                        <w:right w:val="single" w:sz="12" w:space="8" w:color="868686"/>
                      </w:divBdr>
                      <w:divsChild>
                        <w:div w:id="80146118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438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056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343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513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7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604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039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5582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880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4811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1855708">
                                  <w:marLeft w:val="0"/>
                                  <w:marRight w:val="0"/>
                                  <w:marTop w:val="30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27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1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73524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9771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8" w:color="868686"/>
                        <w:left w:val="single" w:sz="12" w:space="8" w:color="868686"/>
                        <w:bottom w:val="single" w:sz="12" w:space="8" w:color="868686"/>
                        <w:right w:val="single" w:sz="12" w:space="8" w:color="868686"/>
                      </w:divBdr>
                      <w:divsChild>
                        <w:div w:id="204586792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19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3432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2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6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0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2238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2091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8" w:color="868686"/>
                        <w:left w:val="single" w:sz="12" w:space="8" w:color="868686"/>
                        <w:bottom w:val="single" w:sz="12" w:space="8" w:color="868686"/>
                        <w:right w:val="single" w:sz="12" w:space="8" w:color="868686"/>
                      </w:divBdr>
                      <w:divsChild>
                        <w:div w:id="35095362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77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63451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66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3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2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0207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5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96544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8" w:color="868686"/>
                        <w:left w:val="single" w:sz="12" w:space="8" w:color="868686"/>
                        <w:bottom w:val="single" w:sz="12" w:space="8" w:color="868686"/>
                        <w:right w:val="single" w:sz="12" w:space="8" w:color="868686"/>
                      </w:divBdr>
                      <w:divsChild>
                        <w:div w:id="133688529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30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21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036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77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2078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078665">
                                      <w:marLeft w:val="0"/>
                                      <w:marRight w:val="75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326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51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798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036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2326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329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2886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099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2661525">
                                  <w:marLeft w:val="0"/>
                                  <w:marRight w:val="0"/>
                                  <w:marTop w:val="30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3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78926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663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1557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825320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6749009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414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32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1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9852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0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0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01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128963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71856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956938">
                                      <w:marLeft w:val="16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0054709">
                              <w:marLeft w:val="21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5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80004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61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85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6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yperlink" Target="http://www.nielsbo.dk/components/com_redshop/assets/images/product/WES-132-212-01.jpg" TargetMode="External"/><Relationship Id="rId26" Type="http://schemas.openxmlformats.org/officeDocument/2006/relationships/hyperlink" Target="http://www.nielsbo.dk" TargetMode="External"/><Relationship Id="rId3" Type="http://schemas.openxmlformats.org/officeDocument/2006/relationships/styles" Target="styles.xml"/><Relationship Id="rId21" Type="http://schemas.openxmlformats.org/officeDocument/2006/relationships/control" Target="activeX/activeX1.xml"/><Relationship Id="rId34" Type="http://schemas.openxmlformats.org/officeDocument/2006/relationships/hyperlink" Target="file:///\\Client\P$\MTF-kvalitetstyring\Affaldssortering%20kommunale%20enheder%202016\Affaldsbeholder%20indend&#248;rs%20sorteringsstation%20kompakt%20Rubaek.pdf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forebyg@okf.kk.dk" TargetMode="External"/><Relationship Id="rId25" Type="http://schemas.openxmlformats.org/officeDocument/2006/relationships/image" Target="media/image12.jpeg"/><Relationship Id="rId33" Type="http://schemas.openxmlformats.org/officeDocument/2006/relationships/hyperlink" Target="http://www.rubaek.dk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wmf"/><Relationship Id="rId29" Type="http://schemas.openxmlformats.org/officeDocument/2006/relationships/hyperlink" Target="http://www.nielsbo.d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hyperlink" Target="http://www.nielsbo.dk/affaldshandtering/pedalspande/single-boy-13-liter/wes-132-212-01/pedalspand-13-l-wesco" TargetMode="External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control" Target="activeX/activeX2.xml"/><Relationship Id="rId28" Type="http://schemas.openxmlformats.org/officeDocument/2006/relationships/image" Target="media/image13.jpeg"/><Relationship Id="rId36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9.jpeg"/><Relationship Id="rId31" Type="http://schemas.openxmlformats.org/officeDocument/2006/relationships/hyperlink" Target="http://rauh.dk/mormormorfar/78-affaldsbeholder-model-sort-mormor-med-pynteramme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1.wmf"/><Relationship Id="rId27" Type="http://schemas.openxmlformats.org/officeDocument/2006/relationships/hyperlink" Target="file:///\\Fil-1\Brugere$\mwi\Affaldssortering%20kommunale%20enheder%202016\Indend&#248;rs%20sortering%20-%20pedalspand%20-%20rustfrit%20st&#229;l.docx" TargetMode="External"/><Relationship Id="rId30" Type="http://schemas.openxmlformats.org/officeDocument/2006/relationships/hyperlink" Target="file:///\\Fil-1\Brugere$\mwi\Affaldssortering%20kommunale%20enheder%202016\Affaldsbehodler%20indend&#248;rs%20Mormor%20brandsikker.pdf" TargetMode="External"/><Relationship Id="rId35" Type="http://schemas.openxmlformats.org/officeDocument/2006/relationships/image" Target="media/image15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180E5-EDEF-46C0-80F5-074108ED0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1009</Words>
  <Characters>6759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Birte Kvamm</dc:creator>
  <cp:lastModifiedBy>Birte</cp:lastModifiedBy>
  <cp:revision>3</cp:revision>
  <cp:lastPrinted>2016-09-05T17:33:00Z</cp:lastPrinted>
  <dcterms:created xsi:type="dcterms:W3CDTF">2016-09-05T17:25:00Z</dcterms:created>
  <dcterms:modified xsi:type="dcterms:W3CDTF">2016-09-05T17:44:00Z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