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10"/>
        <w:gridCol w:w="1980"/>
      </w:tblGrid>
      <w:tr w:rsidR="00DE25A1" w:rsidRPr="00B72243" w:rsidTr="008E3F8A">
        <w:trPr>
          <w:trHeight w:val="2818"/>
        </w:trPr>
        <w:tc>
          <w:tcPr>
            <w:tcW w:w="7810" w:type="dxa"/>
            <w:tcBorders>
              <w:top w:val="single" w:sz="4" w:space="0" w:color="auto"/>
              <w:bottom w:val="single" w:sz="4" w:space="0" w:color="auto"/>
              <w:right w:val="single" w:sz="4" w:space="0" w:color="auto"/>
            </w:tcBorders>
            <w:shd w:val="clear" w:color="auto" w:fill="auto"/>
          </w:tcPr>
          <w:p w:rsidR="00DE25A1" w:rsidRPr="00B72243" w:rsidRDefault="00DE25A1" w:rsidP="00845C0B">
            <w:pPr>
              <w:pStyle w:val="Typografi1"/>
              <w:rPr>
                <w:sz w:val="16"/>
                <w:szCs w:val="16"/>
              </w:rPr>
            </w:pPr>
            <w:bookmarkStart w:id="0" w:name="_GoBack"/>
            <w:bookmarkEnd w:id="0"/>
          </w:p>
          <w:p w:rsidR="00DE25A1" w:rsidRPr="00B72243" w:rsidRDefault="00832729" w:rsidP="00845C0B">
            <w:pPr>
              <w:pStyle w:val="Typografi1"/>
              <w:rPr>
                <w:b/>
                <w:sz w:val="36"/>
                <w:szCs w:val="36"/>
              </w:rPr>
            </w:pPr>
            <w:r>
              <w:rPr>
                <w:b/>
                <w:sz w:val="36"/>
                <w:szCs w:val="36"/>
              </w:rPr>
              <w:t>Indstilling til P</w:t>
            </w:r>
            <w:r w:rsidR="00DE25A1" w:rsidRPr="00B72243">
              <w:rPr>
                <w:b/>
                <w:sz w:val="36"/>
                <w:szCs w:val="36"/>
              </w:rPr>
              <w:t>ædagogisk</w:t>
            </w:r>
            <w:r>
              <w:rPr>
                <w:b/>
                <w:sz w:val="36"/>
                <w:szCs w:val="36"/>
              </w:rPr>
              <w:t>-P</w:t>
            </w:r>
            <w:r w:rsidR="00DE25A1" w:rsidRPr="00B72243">
              <w:rPr>
                <w:b/>
                <w:sz w:val="36"/>
                <w:szCs w:val="36"/>
              </w:rPr>
              <w:t>sykologisk Vurdering</w:t>
            </w:r>
          </w:p>
          <w:p w:rsidR="00DE25A1" w:rsidRPr="00B72243" w:rsidRDefault="003B6924" w:rsidP="00845C0B">
            <w:pPr>
              <w:pStyle w:val="Typografi1"/>
              <w:rPr>
                <w:b/>
                <w:sz w:val="36"/>
                <w:szCs w:val="36"/>
              </w:rPr>
            </w:pPr>
            <w:r>
              <w:rPr>
                <w:b/>
                <w:sz w:val="36"/>
                <w:szCs w:val="36"/>
              </w:rPr>
              <w:t>af et</w:t>
            </w:r>
            <w:r w:rsidR="00DE25A1" w:rsidRPr="00B72243">
              <w:rPr>
                <w:b/>
                <w:sz w:val="36"/>
                <w:szCs w:val="36"/>
              </w:rPr>
              <w:t xml:space="preserve"> </w:t>
            </w:r>
            <w:r>
              <w:rPr>
                <w:b/>
                <w:sz w:val="36"/>
                <w:szCs w:val="36"/>
              </w:rPr>
              <w:t>førskolebarn</w:t>
            </w:r>
          </w:p>
          <w:p w:rsidR="00832729" w:rsidRPr="007C2571" w:rsidRDefault="003B6924" w:rsidP="000B3399">
            <w:pPr>
              <w:spacing w:before="120"/>
              <w:rPr>
                <w:rFonts w:ascii="Arial Narrow" w:hAnsi="Arial Narrow"/>
              </w:rPr>
            </w:pPr>
            <w:r>
              <w:rPr>
                <w:rFonts w:ascii="Arial Narrow" w:hAnsi="Arial Narrow"/>
                <w:sz w:val="16"/>
                <w:szCs w:val="16"/>
              </w:rPr>
              <w:t xml:space="preserve">Jf. </w:t>
            </w:r>
            <w:r w:rsidRPr="003B6924">
              <w:rPr>
                <w:rFonts w:ascii="Arial Narrow" w:hAnsi="Arial Narrow"/>
                <w:sz w:val="16"/>
                <w:szCs w:val="16"/>
              </w:rPr>
              <w:t>Bekendtgørelse om folkeskolens specialpædagogiske bistand til børn, der endnu</w:t>
            </w:r>
            <w:r>
              <w:rPr>
                <w:rFonts w:ascii="Arial Narrow" w:hAnsi="Arial Narrow"/>
                <w:sz w:val="16"/>
                <w:szCs w:val="16"/>
              </w:rPr>
              <w:t xml:space="preserve"> ikke har påbegyndt skolegangen, </w:t>
            </w:r>
            <w:r w:rsidRPr="003B6924">
              <w:rPr>
                <w:rFonts w:ascii="Arial Narrow" w:hAnsi="Arial Narrow"/>
                <w:sz w:val="16"/>
                <w:szCs w:val="16"/>
              </w:rPr>
              <w:t>BEK nr</w:t>
            </w:r>
            <w:r>
              <w:rPr>
                <w:rFonts w:ascii="Arial Narrow" w:hAnsi="Arial Narrow"/>
                <w:sz w:val="16"/>
                <w:szCs w:val="16"/>
              </w:rPr>
              <w:t>.</w:t>
            </w:r>
            <w:r w:rsidRPr="003B6924">
              <w:rPr>
                <w:rFonts w:ascii="Arial Narrow" w:hAnsi="Arial Narrow"/>
                <w:sz w:val="16"/>
                <w:szCs w:val="16"/>
              </w:rPr>
              <w:t xml:space="preserve"> 356 af 24/04/2006</w:t>
            </w:r>
            <w:r>
              <w:rPr>
                <w:rFonts w:ascii="Arial Narrow" w:hAnsi="Arial Narrow"/>
                <w:sz w:val="16"/>
                <w:szCs w:val="16"/>
              </w:rPr>
              <w:t>, § 4.</w:t>
            </w:r>
          </w:p>
          <w:p w:rsidR="00DE25A1" w:rsidRPr="007C2571" w:rsidRDefault="00DE25A1" w:rsidP="003B6924">
            <w:pPr>
              <w:spacing w:before="120"/>
              <w:rPr>
                <w:szCs w:val="24"/>
              </w:rPr>
            </w:pPr>
            <w:r w:rsidRPr="007C2571">
              <w:rPr>
                <w:szCs w:val="24"/>
              </w:rPr>
              <w:t>Pædagogisk Psykologisk Rådgivning</w:t>
            </w:r>
          </w:p>
          <w:p w:rsidR="00DE25A1" w:rsidRPr="007C2571" w:rsidRDefault="00DE25A1" w:rsidP="00314650">
            <w:pPr>
              <w:rPr>
                <w:szCs w:val="24"/>
              </w:rPr>
            </w:pPr>
            <w:r w:rsidRPr="007C2571">
              <w:rPr>
                <w:szCs w:val="24"/>
              </w:rPr>
              <w:t>Nordmarks Allé</w:t>
            </w:r>
          </w:p>
          <w:p w:rsidR="00DE25A1" w:rsidRPr="007C2571" w:rsidRDefault="00DE25A1" w:rsidP="00314650">
            <w:pPr>
              <w:rPr>
                <w:szCs w:val="24"/>
              </w:rPr>
            </w:pPr>
            <w:r w:rsidRPr="007C2571">
              <w:rPr>
                <w:szCs w:val="24"/>
              </w:rPr>
              <w:t>2620 Albertslund</w:t>
            </w:r>
          </w:p>
          <w:p w:rsidR="00DE25A1" w:rsidRPr="007C2571" w:rsidRDefault="00DE25A1" w:rsidP="00314650">
            <w:pPr>
              <w:rPr>
                <w:szCs w:val="24"/>
                <w:lang w:val="en-US"/>
              </w:rPr>
            </w:pPr>
            <w:r w:rsidRPr="007C2571">
              <w:rPr>
                <w:szCs w:val="24"/>
                <w:lang w:val="en-US"/>
              </w:rPr>
              <w:t>Tlf. nr.: 4368 6195</w:t>
            </w:r>
          </w:p>
          <w:p w:rsidR="00DE25A1" w:rsidRPr="00B72243" w:rsidRDefault="00DE25A1" w:rsidP="00314650">
            <w:pPr>
              <w:rPr>
                <w:lang w:val="en-US"/>
              </w:rPr>
            </w:pPr>
            <w:r w:rsidRPr="007C2571">
              <w:rPr>
                <w:szCs w:val="24"/>
                <w:lang w:val="en-US"/>
              </w:rPr>
              <w:t xml:space="preserve">E-mail: </w:t>
            </w:r>
            <w:r w:rsidR="007C2571" w:rsidRPr="007C2571">
              <w:rPr>
                <w:szCs w:val="24"/>
                <w:lang w:val="en-US"/>
              </w:rPr>
              <w:t>ppr@albertslund.dk</w:t>
            </w:r>
          </w:p>
        </w:tc>
        <w:tc>
          <w:tcPr>
            <w:tcW w:w="1980" w:type="dxa"/>
            <w:tcBorders>
              <w:left w:val="single" w:sz="4" w:space="0" w:color="auto"/>
              <w:bottom w:val="single" w:sz="4" w:space="0" w:color="auto"/>
            </w:tcBorders>
          </w:tcPr>
          <w:p w:rsidR="00DE25A1" w:rsidRPr="007E65A3" w:rsidRDefault="00DE25A1" w:rsidP="000D1262">
            <w:pPr>
              <w:jc w:val="right"/>
              <w:rPr>
                <w:b/>
                <w:sz w:val="16"/>
                <w:szCs w:val="16"/>
                <w:lang w:val="en-US"/>
              </w:rPr>
            </w:pPr>
          </w:p>
          <w:p w:rsidR="00DE25A1" w:rsidRPr="00B72243" w:rsidRDefault="00DE25A1" w:rsidP="000D1262">
            <w:pPr>
              <w:jc w:val="right"/>
              <w:rPr>
                <w:b/>
                <w:sz w:val="16"/>
                <w:szCs w:val="16"/>
              </w:rPr>
            </w:pPr>
            <w:r w:rsidRPr="00B72243">
              <w:rPr>
                <w:b/>
                <w:noProof/>
                <w:sz w:val="40"/>
                <w:szCs w:val="40"/>
              </w:rPr>
              <w:drawing>
                <wp:inline distT="0" distB="0" distL="0" distR="0" wp14:anchorId="14DF8179" wp14:editId="5D76B4AE">
                  <wp:extent cx="542925" cy="581025"/>
                  <wp:effectExtent l="0" t="0" r="9525" b="9525"/>
                  <wp:docPr id="1" name="Billede 1" descr="H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p w:rsidR="00DE25A1" w:rsidRPr="00B72243" w:rsidRDefault="00DE25A1" w:rsidP="000D1262">
            <w:pPr>
              <w:pStyle w:val="Typografi1"/>
              <w:jc w:val="right"/>
              <w:rPr>
                <w:b/>
                <w:sz w:val="40"/>
                <w:szCs w:val="40"/>
              </w:rPr>
            </w:pPr>
            <w:r w:rsidRPr="00B72243">
              <w:rPr>
                <w:b/>
                <w:noProof/>
                <w:sz w:val="40"/>
                <w:szCs w:val="40"/>
              </w:rPr>
              <w:drawing>
                <wp:inline distT="0" distB="0" distL="0" distR="0" wp14:anchorId="2DFE5A1E" wp14:editId="11D401C0">
                  <wp:extent cx="1171575" cy="247650"/>
                  <wp:effectExtent l="0" t="0" r="9525" b="0"/>
                  <wp:docPr id="2" name="Billede 2" descr="Albertslun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slund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p>
          <w:p w:rsidR="00DE25A1" w:rsidRDefault="00DE25A1" w:rsidP="000D1262">
            <w:pPr>
              <w:pStyle w:val="Typografi1"/>
              <w:jc w:val="right"/>
              <w:rPr>
                <w:b/>
                <w:sz w:val="40"/>
                <w:szCs w:val="40"/>
              </w:rPr>
            </w:pPr>
            <w:r w:rsidRPr="00B72243">
              <w:rPr>
                <w:b/>
                <w:noProof/>
                <w:sz w:val="40"/>
                <w:szCs w:val="40"/>
              </w:rPr>
              <w:drawing>
                <wp:inline distT="0" distB="0" distL="0" distR="0" wp14:anchorId="0D53D5DB" wp14:editId="643FE163">
                  <wp:extent cx="971550" cy="209550"/>
                  <wp:effectExtent l="0" t="0" r="0" b="0"/>
                  <wp:docPr id="3" name="Billede 3" descr="Kommu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p w:rsidR="00DE25A1" w:rsidRDefault="00DE25A1" w:rsidP="000D1262">
            <w:pPr>
              <w:pStyle w:val="Typografi1"/>
              <w:jc w:val="right"/>
              <w:rPr>
                <w:b/>
                <w:sz w:val="40"/>
                <w:szCs w:val="40"/>
              </w:rPr>
            </w:pPr>
          </w:p>
          <w:p w:rsidR="00DE25A1" w:rsidRPr="00B72243" w:rsidRDefault="00DE25A1" w:rsidP="000D1262">
            <w:pPr>
              <w:pStyle w:val="Typografi1"/>
              <w:jc w:val="right"/>
              <w:rPr>
                <w:b/>
                <w:sz w:val="40"/>
                <w:szCs w:val="40"/>
              </w:rPr>
            </w:pPr>
            <w:r w:rsidRPr="0079124B">
              <w:rPr>
                <w:b/>
              </w:rPr>
              <w:t>FORTROLIGT</w:t>
            </w:r>
          </w:p>
        </w:tc>
      </w:tr>
      <w:tr w:rsidR="00DE25A1" w:rsidRPr="00B72243" w:rsidTr="00DE25A1">
        <w:trPr>
          <w:trHeight w:val="616"/>
        </w:trPr>
        <w:tc>
          <w:tcPr>
            <w:tcW w:w="9790" w:type="dxa"/>
            <w:gridSpan w:val="2"/>
            <w:tcBorders>
              <w:top w:val="single" w:sz="4" w:space="0" w:color="auto"/>
              <w:bottom w:val="single" w:sz="4" w:space="0" w:color="auto"/>
            </w:tcBorders>
            <w:shd w:val="clear" w:color="auto" w:fill="auto"/>
          </w:tcPr>
          <w:p w:rsidR="00DE25A1" w:rsidRPr="006B26A3" w:rsidRDefault="00DE25A1" w:rsidP="000D1262">
            <w:pPr>
              <w:pStyle w:val="Typografi1"/>
              <w:tabs>
                <w:tab w:val="left" w:pos="5760"/>
                <w:tab w:val="left" w:pos="7845"/>
                <w:tab w:val="right" w:pos="9650"/>
              </w:tabs>
              <w:rPr>
                <w:sz w:val="16"/>
                <w:szCs w:val="16"/>
              </w:rPr>
            </w:pPr>
          </w:p>
          <w:p w:rsidR="00DE25A1" w:rsidRPr="006E6CD8" w:rsidRDefault="00DE25A1" w:rsidP="000D1262">
            <w:pPr>
              <w:pStyle w:val="Typografi1"/>
              <w:tabs>
                <w:tab w:val="left" w:pos="5760"/>
                <w:tab w:val="left" w:pos="7845"/>
                <w:tab w:val="right" w:pos="9650"/>
              </w:tabs>
              <w:rPr>
                <w:sz w:val="26"/>
                <w:szCs w:val="26"/>
              </w:rPr>
            </w:pPr>
            <w:r w:rsidRPr="006E6CD8">
              <w:rPr>
                <w:b/>
                <w:i/>
                <w:sz w:val="26"/>
                <w:szCs w:val="26"/>
              </w:rPr>
              <w:t xml:space="preserve">Udfyldes af </w:t>
            </w:r>
            <w:r w:rsidR="00734DAB" w:rsidRPr="006E6CD8">
              <w:rPr>
                <w:b/>
                <w:i/>
                <w:sz w:val="26"/>
                <w:szCs w:val="26"/>
              </w:rPr>
              <w:t>daginstitutionens</w:t>
            </w:r>
            <w:r w:rsidRPr="006E6CD8">
              <w:rPr>
                <w:b/>
                <w:i/>
                <w:sz w:val="26"/>
                <w:szCs w:val="26"/>
              </w:rPr>
              <w:t xml:space="preserve"> leder</w:t>
            </w:r>
            <w:r w:rsidR="00734DAB" w:rsidRPr="006E6CD8">
              <w:rPr>
                <w:b/>
                <w:i/>
                <w:sz w:val="26"/>
                <w:szCs w:val="26"/>
              </w:rPr>
              <w:t xml:space="preserve"> i samråd med forældrene</w:t>
            </w:r>
            <w:r w:rsidR="00776273" w:rsidRPr="006E6CD8">
              <w:rPr>
                <w:b/>
                <w:i/>
                <w:sz w:val="26"/>
                <w:szCs w:val="26"/>
              </w:rPr>
              <w:t xml:space="preserve">, der </w:t>
            </w:r>
            <w:r w:rsidR="00734DAB" w:rsidRPr="006E6CD8">
              <w:rPr>
                <w:b/>
                <w:i/>
                <w:sz w:val="26"/>
                <w:szCs w:val="26"/>
              </w:rPr>
              <w:t xml:space="preserve">sammen </w:t>
            </w:r>
            <w:r w:rsidR="00776273" w:rsidRPr="006E6CD8">
              <w:rPr>
                <w:b/>
                <w:i/>
                <w:sz w:val="26"/>
                <w:szCs w:val="26"/>
              </w:rPr>
              <w:t>erklærer</w:t>
            </w:r>
            <w:r w:rsidR="006E6CD8">
              <w:rPr>
                <w:b/>
                <w:i/>
                <w:sz w:val="26"/>
                <w:szCs w:val="26"/>
              </w:rPr>
              <w:t xml:space="preserve"> at:</w:t>
            </w:r>
          </w:p>
          <w:p w:rsidR="009A11B8" w:rsidRPr="00E2532E" w:rsidRDefault="0017276D" w:rsidP="0017276D">
            <w:pPr>
              <w:pStyle w:val="Typografi1"/>
              <w:tabs>
                <w:tab w:val="left" w:pos="5760"/>
                <w:tab w:val="left" w:pos="7845"/>
                <w:tab w:val="right" w:pos="9650"/>
              </w:tabs>
              <w:rPr>
                <w:sz w:val="20"/>
              </w:rPr>
            </w:pPr>
            <w:r>
              <w:rPr>
                <w:szCs w:val="24"/>
              </w:rPr>
              <w:t>D</w:t>
            </w:r>
            <w:r w:rsidR="008A6F8C">
              <w:rPr>
                <w:szCs w:val="24"/>
              </w:rPr>
              <w:t>aginstitutionen har haft</w:t>
            </w:r>
            <w:r w:rsidR="00734DAB">
              <w:rPr>
                <w:szCs w:val="24"/>
              </w:rPr>
              <w:t xml:space="preserve"> samråd med sit konsultative team fra PPR</w:t>
            </w:r>
            <w:r>
              <w:rPr>
                <w:szCs w:val="24"/>
              </w:rPr>
              <w:t>, og</w:t>
            </w:r>
            <w:r w:rsidR="00734DAB">
              <w:rPr>
                <w:szCs w:val="24"/>
              </w:rPr>
              <w:t xml:space="preserve"> har forsøgt at imødekomme barnets behov</w:t>
            </w:r>
            <w:r>
              <w:rPr>
                <w:szCs w:val="24"/>
              </w:rPr>
              <w:t xml:space="preserve"> med egne ressourcer. </w:t>
            </w:r>
            <w:r w:rsidR="00776273">
              <w:rPr>
                <w:szCs w:val="24"/>
              </w:rPr>
              <w:t>Alle bilag er dateret og forsynet med navn på ophavsmand</w:t>
            </w:r>
            <w:r w:rsidR="00987455">
              <w:rPr>
                <w:szCs w:val="24"/>
              </w:rPr>
              <w:t>.</w:t>
            </w:r>
          </w:p>
        </w:tc>
      </w:tr>
    </w:tbl>
    <w:p w:rsidR="000C5EDB" w:rsidRPr="00203B47" w:rsidRDefault="000C5EDB" w:rsidP="00DD789E">
      <w:pPr>
        <w:rPr>
          <w:b/>
          <w:color w:val="000080"/>
          <w:sz w:val="16"/>
          <w:szCs w:val="16"/>
        </w:rPr>
      </w:pPr>
    </w:p>
    <w:p w:rsidR="00051931" w:rsidRPr="00B72243" w:rsidRDefault="0017276D" w:rsidP="00051931">
      <w:pPr>
        <w:rPr>
          <w:b/>
        </w:rPr>
      </w:pPr>
      <w:r>
        <w:rPr>
          <w:b/>
        </w:rPr>
        <w:t>Barnet</w:t>
      </w:r>
      <w:r w:rsidR="00051931" w:rsidRPr="00B72243">
        <w:rPr>
          <w:b/>
        </w:rPr>
        <w:t>:</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310"/>
      </w:tblGrid>
      <w:tr w:rsidR="00051931" w:rsidRPr="0079124B" w:rsidTr="00203B47">
        <w:trPr>
          <w:cantSplit/>
          <w:trHeight w:val="1035"/>
        </w:trPr>
        <w:tc>
          <w:tcPr>
            <w:tcW w:w="2480" w:type="dxa"/>
            <w:tcBorders>
              <w:bottom w:val="single" w:sz="4" w:space="0" w:color="auto"/>
              <w:right w:val="single" w:sz="4" w:space="0" w:color="auto"/>
            </w:tcBorders>
            <w:shd w:val="clear" w:color="auto" w:fill="E0E0E0"/>
          </w:tcPr>
          <w:p w:rsidR="00203B47" w:rsidRPr="00B72243" w:rsidRDefault="00203B47" w:rsidP="00203B47">
            <w:pPr>
              <w:overflowPunct/>
              <w:autoSpaceDE/>
              <w:autoSpaceDN/>
              <w:adjustRightInd/>
              <w:textAlignment w:val="auto"/>
              <w:rPr>
                <w:szCs w:val="24"/>
              </w:rPr>
            </w:pPr>
            <w:r w:rsidRPr="00B72243">
              <w:rPr>
                <w:szCs w:val="24"/>
              </w:rPr>
              <w:t>Cpr. nr.:</w:t>
            </w:r>
          </w:p>
          <w:p w:rsidR="00203B47" w:rsidRDefault="00DC448A" w:rsidP="00203B47">
            <w:pPr>
              <w:tabs>
                <w:tab w:val="left" w:pos="5760"/>
              </w:tabs>
              <w:rPr>
                <w:szCs w:val="24"/>
              </w:rPr>
            </w:pPr>
            <w:r>
              <w:rPr>
                <w:szCs w:val="24"/>
              </w:rPr>
              <w:t>Dato for start i tilbud</w:t>
            </w:r>
          </w:p>
          <w:p w:rsidR="00203B47" w:rsidRPr="00B72243" w:rsidRDefault="00203B47" w:rsidP="00203B47">
            <w:pPr>
              <w:tabs>
                <w:tab w:val="left" w:pos="5760"/>
              </w:tabs>
              <w:rPr>
                <w:szCs w:val="24"/>
              </w:rPr>
            </w:pPr>
            <w:r w:rsidRPr="00B72243">
              <w:rPr>
                <w:szCs w:val="24"/>
              </w:rPr>
              <w:t>Navn:</w:t>
            </w:r>
          </w:p>
          <w:p w:rsidR="00203B47" w:rsidRPr="00B72243" w:rsidRDefault="00203B47" w:rsidP="00203B47">
            <w:pPr>
              <w:pStyle w:val="Typografi1"/>
              <w:tabs>
                <w:tab w:val="left" w:pos="5760"/>
              </w:tabs>
              <w:rPr>
                <w:szCs w:val="24"/>
              </w:rPr>
            </w:pPr>
            <w:r w:rsidRPr="00B72243">
              <w:rPr>
                <w:szCs w:val="24"/>
              </w:rPr>
              <w:t>Adresse:</w:t>
            </w:r>
          </w:p>
          <w:p w:rsidR="00051931" w:rsidRPr="00B72243" w:rsidRDefault="00203B47" w:rsidP="00203B47">
            <w:pPr>
              <w:pStyle w:val="Typografi1"/>
              <w:tabs>
                <w:tab w:val="left" w:pos="5760"/>
              </w:tabs>
              <w:rPr>
                <w:szCs w:val="24"/>
              </w:rPr>
            </w:pPr>
            <w:r w:rsidRPr="00B72243">
              <w:rPr>
                <w:szCs w:val="24"/>
              </w:rPr>
              <w:t>Postnr. og by:</w:t>
            </w:r>
          </w:p>
        </w:tc>
        <w:tc>
          <w:tcPr>
            <w:tcW w:w="7310" w:type="dxa"/>
            <w:tcBorders>
              <w:left w:val="single" w:sz="4" w:space="0" w:color="auto"/>
              <w:bottom w:val="single" w:sz="4" w:space="0" w:color="auto"/>
            </w:tcBorders>
          </w:tcPr>
          <w:p w:rsidR="00051931" w:rsidRDefault="00180ECE" w:rsidP="00FA5F95">
            <w:pPr>
              <w:pStyle w:val="Typografi1"/>
              <w:tabs>
                <w:tab w:val="left" w:pos="5760"/>
              </w:tabs>
              <w:ind w:left="50"/>
              <w:rPr>
                <w:szCs w:val="24"/>
              </w:rPr>
            </w:pPr>
            <w:r w:rsidRPr="0079124B">
              <w:rPr>
                <w:szCs w:val="24"/>
              </w:rPr>
              <w:fldChar w:fldCharType="begin">
                <w:ffData>
                  <w:name w:val=""/>
                  <w:enabled/>
                  <w:calcOnExit w:val="0"/>
                  <w:textInput>
                    <w:default w:val="[Spring til felterne ved tryk på F11 - overskriv den tekst, der står i feltet]"/>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[Spring til felterne ved tryk på F11 - overskriv den tekst, der står i feltet]</w:t>
            </w:r>
            <w:r w:rsidRPr="0079124B">
              <w:rPr>
                <w:szCs w:val="24"/>
              </w:rPr>
              <w:fldChar w:fldCharType="end"/>
            </w:r>
          </w:p>
          <w:p w:rsidR="00061DB1" w:rsidRPr="0079124B" w:rsidRDefault="00061DB1" w:rsidP="00061DB1">
            <w:pPr>
              <w:tabs>
                <w:tab w:val="left" w:pos="5760"/>
              </w:tabs>
              <w:rPr>
                <w:szCs w:val="24"/>
              </w:rPr>
            </w:pPr>
            <w:r>
              <w:rPr>
                <w:szCs w:val="24"/>
              </w:rPr>
              <w:t xml:space="preserve"> </w:t>
            </w:r>
            <w:r w:rsidR="008635BD">
              <w:rPr>
                <w:szCs w:val="24"/>
              </w:rPr>
              <w:t>B</w:t>
            </w:r>
            <w:r w:rsidR="00DC448A">
              <w:rPr>
                <w:szCs w:val="24"/>
              </w:rPr>
              <w:t>egyndte i daginstitution</w:t>
            </w:r>
            <w:r w:rsidR="0017276D">
              <w:rPr>
                <w:szCs w:val="24"/>
              </w:rPr>
              <w:t>, den</w:t>
            </w:r>
            <w:r w:rsidR="00203B47">
              <w:rPr>
                <w:szCs w:val="24"/>
              </w:rPr>
              <w:t xml:space="preserve"> </w:t>
            </w:r>
            <w:r w:rsidRPr="0079124B">
              <w:rPr>
                <w:szCs w:val="24"/>
              </w:rPr>
              <w:fldChar w:fldCharType="begin">
                <w:ffData>
                  <w:name w:val=""/>
                  <w:enabled/>
                  <w:calcOnExit w:val="0"/>
                  <w:textInput>
                    <w:default w:val="yyyy-yy"/>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yyyy-yy</w:t>
            </w:r>
            <w:r w:rsidRPr="0079124B">
              <w:rPr>
                <w:szCs w:val="24"/>
              </w:rPr>
              <w:fldChar w:fldCharType="end"/>
            </w:r>
            <w:r>
              <w:rPr>
                <w:szCs w:val="24"/>
              </w:rPr>
              <w:t>.</w:t>
            </w:r>
          </w:p>
          <w:p w:rsidR="00051931" w:rsidRPr="0079124B" w:rsidRDefault="00051931" w:rsidP="00FA5F95">
            <w:pPr>
              <w:tabs>
                <w:tab w:val="left" w:pos="5760"/>
              </w:tabs>
              <w:ind w:left="50"/>
              <w:rPr>
                <w:szCs w:val="24"/>
              </w:rPr>
            </w:pPr>
            <w:r w:rsidRPr="0079124B">
              <w:rPr>
                <w:szCs w:val="24"/>
              </w:rPr>
              <w:fldChar w:fldCharType="begin">
                <w:ffData>
                  <w:name w:val="Tekst1"/>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Pr="0079124B">
              <w:rPr>
                <w:szCs w:val="24"/>
              </w:rPr>
              <w:tab/>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default w:val="2620 Albertslund"/>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2620 Albertslund</w:t>
            </w:r>
            <w:r w:rsidRPr="0079124B">
              <w:rPr>
                <w:szCs w:val="24"/>
              </w:rPr>
              <w:fldChar w:fldCharType="end"/>
            </w:r>
          </w:p>
        </w:tc>
      </w:tr>
    </w:tbl>
    <w:p w:rsidR="00051931" w:rsidRPr="00203B47" w:rsidRDefault="00051931" w:rsidP="00051931">
      <w:pPr>
        <w:rPr>
          <w:b/>
          <w:color w:val="000080"/>
          <w:sz w:val="16"/>
          <w:szCs w:val="16"/>
        </w:rPr>
      </w:pPr>
    </w:p>
    <w:p w:rsidR="006B6ED3" w:rsidRPr="00B72243" w:rsidRDefault="006B6ED3" w:rsidP="006B6ED3">
      <w:pPr>
        <w:rPr>
          <w:b/>
          <w:szCs w:val="24"/>
        </w:rPr>
      </w:pPr>
      <w:r w:rsidRPr="00B72243">
        <w:rPr>
          <w:b/>
          <w:szCs w:val="24"/>
        </w:rPr>
        <w:t xml:space="preserve">Forældre/værge          </w:t>
      </w:r>
      <w:r>
        <w:rPr>
          <w:b/>
          <w:szCs w:val="24"/>
        </w:rPr>
        <w:t xml:space="preserve">    </w:t>
      </w:r>
      <w:r w:rsidRPr="00B72243">
        <w:rPr>
          <w:b/>
          <w:szCs w:val="24"/>
        </w:rPr>
        <w:t xml:space="preserve">Mor: </w:t>
      </w:r>
      <w:r>
        <w:rPr>
          <w:b/>
          <w:szCs w:val="24"/>
        </w:rPr>
        <w:t xml:space="preserve"> </w:t>
      </w:r>
      <w:r w:rsidRPr="00B72243">
        <w:rPr>
          <w:b/>
          <w:szCs w:val="24"/>
        </w:rPr>
        <w:t xml:space="preserve"> </w:t>
      </w:r>
      <w:r w:rsidRPr="0079124B">
        <w:rPr>
          <w:szCs w:val="24"/>
        </w:rPr>
        <w:t>Forældremyndighed:</w:t>
      </w:r>
      <w:r w:rsidRPr="00B72243">
        <w:rPr>
          <w:b/>
          <w:szCs w:val="24"/>
        </w:rPr>
        <w:t xml:space="preserve">  </w:t>
      </w:r>
      <w:r w:rsidR="008635BD">
        <w:rPr>
          <w:b/>
          <w:szCs w:val="24"/>
        </w:rPr>
        <w:t xml:space="preserve">            </w:t>
      </w:r>
      <w:r w:rsidRPr="00B72243">
        <w:rPr>
          <w:b/>
          <w:szCs w:val="24"/>
        </w:rPr>
        <w:t>Far:</w:t>
      </w:r>
      <w:r>
        <w:rPr>
          <w:b/>
          <w:szCs w:val="24"/>
        </w:rPr>
        <w:t xml:space="preserve">    </w:t>
      </w:r>
      <w:r w:rsidRPr="0079124B">
        <w:rPr>
          <w:szCs w:val="24"/>
        </w:rPr>
        <w:t>Forældremyndighed:</w:t>
      </w:r>
      <w:r w:rsidRPr="00B72243">
        <w:rPr>
          <w:b/>
          <w:szCs w:val="24"/>
        </w:rPr>
        <w:t xml:space="preserve"> </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530"/>
        <w:gridCol w:w="3780"/>
      </w:tblGrid>
      <w:tr w:rsidR="00051931" w:rsidRPr="00EB44F2" w:rsidTr="00061DB1">
        <w:trPr>
          <w:cantSplit/>
          <w:trHeight w:val="1629"/>
        </w:trPr>
        <w:tc>
          <w:tcPr>
            <w:tcW w:w="2480" w:type="dxa"/>
            <w:tcBorders>
              <w:top w:val="single" w:sz="4" w:space="0" w:color="auto"/>
              <w:right w:val="single" w:sz="4" w:space="0" w:color="auto"/>
            </w:tcBorders>
            <w:shd w:val="clear" w:color="auto" w:fill="E0E0E0"/>
          </w:tcPr>
          <w:p w:rsidR="00051931" w:rsidRPr="00B72243" w:rsidRDefault="00051931" w:rsidP="00FA5F95">
            <w:pPr>
              <w:overflowPunct/>
              <w:autoSpaceDE/>
              <w:autoSpaceDN/>
              <w:adjustRightInd/>
              <w:textAlignment w:val="auto"/>
              <w:rPr>
                <w:szCs w:val="24"/>
              </w:rPr>
            </w:pPr>
            <w:r w:rsidRPr="00B72243">
              <w:rPr>
                <w:szCs w:val="24"/>
              </w:rPr>
              <w:t>Cpr. nr.:</w:t>
            </w:r>
          </w:p>
          <w:p w:rsidR="00051931" w:rsidRPr="00B72243" w:rsidRDefault="00051931" w:rsidP="00FA5F95">
            <w:pPr>
              <w:tabs>
                <w:tab w:val="left" w:pos="5760"/>
              </w:tabs>
              <w:rPr>
                <w:szCs w:val="24"/>
              </w:rPr>
            </w:pPr>
            <w:r w:rsidRPr="00B72243">
              <w:rPr>
                <w:szCs w:val="24"/>
              </w:rPr>
              <w:t>Navn:</w:t>
            </w:r>
          </w:p>
          <w:p w:rsidR="00051931" w:rsidRPr="00B72243" w:rsidRDefault="00051931" w:rsidP="00FA5F95">
            <w:pPr>
              <w:pStyle w:val="Typografi1"/>
              <w:tabs>
                <w:tab w:val="left" w:pos="5760"/>
              </w:tabs>
              <w:rPr>
                <w:szCs w:val="24"/>
              </w:rPr>
            </w:pPr>
            <w:r w:rsidRPr="00B72243">
              <w:rPr>
                <w:szCs w:val="24"/>
              </w:rPr>
              <w:t>Adresse:</w:t>
            </w:r>
          </w:p>
          <w:p w:rsidR="00051931" w:rsidRPr="00B72243" w:rsidRDefault="00051931" w:rsidP="00FA5F95">
            <w:pPr>
              <w:pStyle w:val="Typografi1"/>
              <w:tabs>
                <w:tab w:val="left" w:pos="5760"/>
              </w:tabs>
              <w:rPr>
                <w:szCs w:val="24"/>
              </w:rPr>
            </w:pPr>
            <w:r w:rsidRPr="00B72243">
              <w:rPr>
                <w:szCs w:val="24"/>
              </w:rPr>
              <w:t>Postnr. og by:</w:t>
            </w:r>
          </w:p>
          <w:p w:rsidR="00051931" w:rsidRPr="00B72243" w:rsidRDefault="00051931" w:rsidP="00FA5F95">
            <w:pPr>
              <w:tabs>
                <w:tab w:val="left" w:pos="5760"/>
              </w:tabs>
              <w:rPr>
                <w:szCs w:val="24"/>
              </w:rPr>
            </w:pPr>
            <w:r w:rsidRPr="00B72243">
              <w:rPr>
                <w:szCs w:val="24"/>
              </w:rPr>
              <w:t>Telefonnumre:</w:t>
            </w:r>
          </w:p>
          <w:p w:rsidR="00051931" w:rsidRPr="00B72243" w:rsidRDefault="00051931" w:rsidP="00FA5F95">
            <w:pPr>
              <w:tabs>
                <w:tab w:val="left" w:pos="5760"/>
              </w:tabs>
              <w:rPr>
                <w:szCs w:val="24"/>
              </w:rPr>
            </w:pPr>
            <w:r w:rsidRPr="00B72243">
              <w:rPr>
                <w:szCs w:val="24"/>
                <w:lang w:val="de-DE"/>
              </w:rPr>
              <w:t>E-mail adresse:</w:t>
            </w:r>
          </w:p>
        </w:tc>
        <w:tc>
          <w:tcPr>
            <w:tcW w:w="3530" w:type="dxa"/>
            <w:tcBorders>
              <w:top w:val="single" w:sz="4" w:space="0" w:color="auto"/>
              <w:left w:val="single" w:sz="4" w:space="0" w:color="auto"/>
              <w:right w:val="single" w:sz="4" w:space="0" w:color="auto"/>
            </w:tcBorders>
          </w:tcPr>
          <w:p w:rsidR="00051931" w:rsidRPr="0079124B" w:rsidRDefault="00051931" w:rsidP="00FA5F95">
            <w:pPr>
              <w:pStyle w:val="Typografi1"/>
              <w:tabs>
                <w:tab w:val="left" w:pos="5760"/>
              </w:tabs>
              <w:ind w:left="50"/>
              <w:rPr>
                <w:szCs w:val="24"/>
              </w:rPr>
            </w:pP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tabs>
                <w:tab w:val="left" w:pos="5760"/>
              </w:tabs>
              <w:ind w:left="50"/>
              <w:rPr>
                <w:szCs w:val="24"/>
              </w:rPr>
            </w:pPr>
            <w:r w:rsidRPr="0079124B">
              <w:rPr>
                <w:szCs w:val="24"/>
              </w:rPr>
              <w:fldChar w:fldCharType="begin">
                <w:ffData>
                  <w:name w:val="Tekst1"/>
                  <w:enabled/>
                  <w:calcOnExit w:val="0"/>
                  <w:textInput>
                    <w:default w:val="2620 Albertslund"/>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lang w:val="de-DE"/>
              </w:rPr>
              <w:t>2620 Albertslund</w:t>
            </w:r>
            <w:r w:rsidRPr="0079124B">
              <w:rPr>
                <w:szCs w:val="24"/>
              </w:rPr>
              <w:fldChar w:fldCharType="end"/>
            </w:r>
          </w:p>
          <w:p w:rsidR="00051931" w:rsidRPr="0079124B" w:rsidRDefault="00051931" w:rsidP="00FA5F95">
            <w:pPr>
              <w:tabs>
                <w:tab w:val="left" w:pos="5760"/>
              </w:tabs>
              <w:ind w:left="50"/>
              <w:rPr>
                <w:szCs w:val="24"/>
                <w:lang w:val="de-DE"/>
              </w:rPr>
            </w:pPr>
            <w:r w:rsidRPr="0079124B">
              <w:rPr>
                <w:szCs w:val="24"/>
              </w:rPr>
              <w:fldChar w:fldCharType="begin">
                <w:ffData>
                  <w:name w:val=""/>
                  <w:enabled/>
                  <w:calcOnExit/>
                  <w:textInput>
                    <w:type w:val="number"/>
                    <w:maxLength w:val="8"/>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Pr="0079124B">
              <w:rPr>
                <w:szCs w:val="24"/>
                <w:lang w:val="de-DE"/>
              </w:rPr>
              <w:t xml:space="preserve">  </w:t>
            </w:r>
            <w:r w:rsidRPr="0079124B">
              <w:rPr>
                <w:szCs w:val="24"/>
              </w:rPr>
              <w:fldChar w:fldCharType="begin">
                <w:ffData>
                  <w:name w:val=""/>
                  <w:enabled/>
                  <w:calcOnExit w:val="0"/>
                  <w:textInput>
                    <w:type w:val="number"/>
                    <w:maxLength w:val="8"/>
                    <w:forma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Pr="0079124B">
              <w:rPr>
                <w:szCs w:val="24"/>
                <w:lang w:val="de-DE"/>
              </w:rPr>
              <w:t xml:space="preserve">   </w:t>
            </w:r>
            <w:r w:rsidRPr="0079124B">
              <w:rPr>
                <w:szCs w:val="24"/>
              </w:rPr>
              <w:fldChar w:fldCharType="begin">
                <w:ffData>
                  <w:name w:val=""/>
                  <w:enabled/>
                  <w:calcOnExit w:val="0"/>
                  <w:textInput>
                    <w:type w:val="number"/>
                    <w:maxLength w:val="8"/>
                    <w:forma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tabs>
                <w:tab w:val="left" w:pos="5760"/>
              </w:tabs>
              <w:ind w:left="50"/>
              <w:rPr>
                <w:szCs w:val="24"/>
              </w:rPr>
            </w:pP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tc>
        <w:tc>
          <w:tcPr>
            <w:tcW w:w="3780" w:type="dxa"/>
            <w:tcBorders>
              <w:top w:val="single" w:sz="4" w:space="0" w:color="auto"/>
              <w:left w:val="single" w:sz="4" w:space="0" w:color="auto"/>
            </w:tcBorders>
          </w:tcPr>
          <w:p w:rsidR="00051931" w:rsidRPr="0079124B" w:rsidRDefault="00051931" w:rsidP="00FA5F95">
            <w:pPr>
              <w:pStyle w:val="Typografi1"/>
              <w:tabs>
                <w:tab w:val="left" w:pos="5760"/>
              </w:tabs>
              <w:ind w:left="50"/>
              <w:rPr>
                <w:szCs w:val="24"/>
              </w:rPr>
            </w:pP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tabs>
                <w:tab w:val="left" w:pos="5760"/>
              </w:tabs>
              <w:ind w:left="50"/>
              <w:rPr>
                <w:szCs w:val="24"/>
              </w:rPr>
            </w:pPr>
            <w:r w:rsidRPr="0079124B">
              <w:rPr>
                <w:szCs w:val="24"/>
              </w:rPr>
              <w:fldChar w:fldCharType="begin">
                <w:ffData>
                  <w:name w:val="Tekst1"/>
                  <w:enabled/>
                  <w:calcOnExit w:val="0"/>
                  <w:textInput>
                    <w:default w:val="2620 Albertslund"/>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lang w:val="de-DE"/>
              </w:rPr>
              <w:t>2620 Albertslund</w:t>
            </w:r>
            <w:r w:rsidRPr="0079124B">
              <w:rPr>
                <w:szCs w:val="24"/>
              </w:rPr>
              <w:fldChar w:fldCharType="end"/>
            </w:r>
          </w:p>
          <w:p w:rsidR="00051931" w:rsidRPr="0079124B" w:rsidRDefault="00051931" w:rsidP="00FA5F95">
            <w:pPr>
              <w:tabs>
                <w:tab w:val="left" w:pos="5760"/>
              </w:tabs>
              <w:ind w:left="50"/>
              <w:rPr>
                <w:szCs w:val="24"/>
                <w:lang w:val="de-DE"/>
              </w:rPr>
            </w:pPr>
            <w:r w:rsidRPr="0079124B">
              <w:rPr>
                <w:szCs w:val="24"/>
              </w:rPr>
              <w:fldChar w:fldCharType="begin">
                <w:ffData>
                  <w:name w:val=""/>
                  <w:enabled/>
                  <w:calcOnExit/>
                  <w:textInput>
                    <w:type w:val="number"/>
                    <w:maxLength w:val="8"/>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Pr="0079124B">
              <w:rPr>
                <w:szCs w:val="24"/>
                <w:lang w:val="de-DE"/>
              </w:rPr>
              <w:t xml:space="preserve">   </w:t>
            </w:r>
            <w:r w:rsidRPr="0079124B">
              <w:rPr>
                <w:szCs w:val="24"/>
              </w:rPr>
              <w:fldChar w:fldCharType="begin">
                <w:ffData>
                  <w:name w:val=""/>
                  <w:enabled/>
                  <w:calcOnExit w:val="0"/>
                  <w:textInput>
                    <w:type w:val="number"/>
                    <w:maxLength w:val="8"/>
                    <w:forma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Pr="0079124B">
              <w:rPr>
                <w:szCs w:val="24"/>
                <w:lang w:val="de-DE"/>
              </w:rPr>
              <w:t xml:space="preserve">   </w:t>
            </w:r>
            <w:r w:rsidRPr="0079124B">
              <w:rPr>
                <w:szCs w:val="24"/>
              </w:rPr>
              <w:fldChar w:fldCharType="begin">
                <w:ffData>
                  <w:name w:val=""/>
                  <w:enabled/>
                  <w:calcOnExit w:val="0"/>
                  <w:textInput>
                    <w:type w:val="number"/>
                    <w:maxLength w:val="8"/>
                    <w:forma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tabs>
                <w:tab w:val="left" w:pos="5760"/>
              </w:tabs>
              <w:ind w:left="50"/>
              <w:rPr>
                <w:szCs w:val="24"/>
              </w:rPr>
            </w:pP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tc>
      </w:tr>
      <w:tr w:rsidR="005A6A01" w:rsidRPr="00C20660" w:rsidTr="006B6ED3">
        <w:trPr>
          <w:cantSplit/>
          <w:trHeight w:val="344"/>
        </w:trPr>
        <w:tc>
          <w:tcPr>
            <w:tcW w:w="2480" w:type="dxa"/>
            <w:tcBorders>
              <w:right w:val="single" w:sz="4" w:space="0" w:color="auto"/>
            </w:tcBorders>
            <w:shd w:val="clear" w:color="auto" w:fill="E0E0E0"/>
            <w:vAlign w:val="bottom"/>
          </w:tcPr>
          <w:p w:rsidR="005A6A01" w:rsidRPr="0079124B" w:rsidRDefault="005A6A01" w:rsidP="006B6ED3">
            <w:pPr>
              <w:pStyle w:val="Typografi1"/>
              <w:tabs>
                <w:tab w:val="left" w:pos="5760"/>
              </w:tabs>
              <w:rPr>
                <w:szCs w:val="24"/>
              </w:rPr>
            </w:pPr>
            <w:r w:rsidRPr="0079124B">
              <w:rPr>
                <w:szCs w:val="24"/>
              </w:rPr>
              <w:t>Sprog i hjemmet:</w:t>
            </w:r>
          </w:p>
        </w:tc>
        <w:tc>
          <w:tcPr>
            <w:tcW w:w="7310" w:type="dxa"/>
            <w:gridSpan w:val="2"/>
            <w:tcBorders>
              <w:left w:val="single" w:sz="4" w:space="0" w:color="auto"/>
            </w:tcBorders>
            <w:vAlign w:val="bottom"/>
          </w:tcPr>
          <w:p w:rsidR="005A6A01" w:rsidRPr="0079124B" w:rsidRDefault="005A6A01" w:rsidP="006B6ED3">
            <w:pPr>
              <w:pStyle w:val="Typografi1"/>
              <w:tabs>
                <w:tab w:val="left" w:pos="5760"/>
              </w:tabs>
              <w:ind w:left="50"/>
              <w:rPr>
                <w:szCs w:val="24"/>
              </w:rPr>
            </w:pP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00DE7ADE">
              <w:rPr>
                <w:szCs w:val="24"/>
              </w:rPr>
              <w:t xml:space="preserve">    Behov for tolk?  </w:t>
            </w: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tc>
      </w:tr>
    </w:tbl>
    <w:p w:rsidR="005A6A01" w:rsidRPr="008E3F8A" w:rsidRDefault="005A6A01" w:rsidP="00051931">
      <w:pPr>
        <w:rPr>
          <w:b/>
          <w:color w:val="000080"/>
          <w:sz w:val="16"/>
          <w:szCs w:val="16"/>
        </w:rPr>
      </w:pPr>
    </w:p>
    <w:p w:rsidR="008E3F8A" w:rsidRPr="008E3F8A" w:rsidRDefault="0017276D" w:rsidP="00051931">
      <w:pPr>
        <w:rPr>
          <w:b/>
          <w:szCs w:val="24"/>
        </w:rPr>
      </w:pPr>
      <w:r>
        <w:rPr>
          <w:b/>
          <w:szCs w:val="24"/>
        </w:rPr>
        <w:t>Daginstitution</w:t>
      </w:r>
      <w:r w:rsidR="008E3F8A">
        <w:rPr>
          <w:b/>
          <w:szCs w:val="24"/>
        </w:rPr>
        <w:t>stilbud</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310"/>
      </w:tblGrid>
      <w:tr w:rsidR="00051931" w:rsidRPr="00C20660" w:rsidTr="00061DB1">
        <w:trPr>
          <w:cantSplit/>
          <w:trHeight w:val="880"/>
        </w:trPr>
        <w:tc>
          <w:tcPr>
            <w:tcW w:w="2480" w:type="dxa"/>
            <w:tcBorders>
              <w:top w:val="single" w:sz="4" w:space="0" w:color="auto"/>
              <w:left w:val="single" w:sz="4" w:space="0" w:color="auto"/>
              <w:right w:val="single" w:sz="4" w:space="0" w:color="auto"/>
            </w:tcBorders>
            <w:shd w:val="clear" w:color="auto" w:fill="E0E0E0"/>
          </w:tcPr>
          <w:p w:rsidR="00F14498" w:rsidRDefault="00DC448A" w:rsidP="00F14498">
            <w:pPr>
              <w:pStyle w:val="Typografi1"/>
              <w:tabs>
                <w:tab w:val="left" w:pos="5760"/>
              </w:tabs>
              <w:rPr>
                <w:szCs w:val="24"/>
              </w:rPr>
            </w:pPr>
            <w:r>
              <w:rPr>
                <w:szCs w:val="24"/>
              </w:rPr>
              <w:t>Navn på daginstitution</w:t>
            </w:r>
            <w:r w:rsidR="00F14498">
              <w:rPr>
                <w:szCs w:val="24"/>
              </w:rPr>
              <w:t>:</w:t>
            </w:r>
          </w:p>
          <w:p w:rsidR="00F14498" w:rsidRPr="0079124B" w:rsidRDefault="00DC448A" w:rsidP="00F14498">
            <w:pPr>
              <w:pStyle w:val="Typografi1"/>
              <w:tabs>
                <w:tab w:val="left" w:pos="5760"/>
              </w:tabs>
              <w:rPr>
                <w:szCs w:val="24"/>
              </w:rPr>
            </w:pPr>
            <w:r>
              <w:rPr>
                <w:szCs w:val="24"/>
              </w:rPr>
              <w:t>Navn på evt. afdeling:</w:t>
            </w:r>
          </w:p>
          <w:p w:rsidR="00DE7ADE" w:rsidRDefault="00DC448A" w:rsidP="00DE7ADE">
            <w:pPr>
              <w:pStyle w:val="Typografi1"/>
              <w:tabs>
                <w:tab w:val="left" w:pos="5760"/>
              </w:tabs>
              <w:rPr>
                <w:szCs w:val="24"/>
              </w:rPr>
            </w:pPr>
            <w:r>
              <w:rPr>
                <w:szCs w:val="24"/>
              </w:rPr>
              <w:t>Kontaktpædagog</w:t>
            </w:r>
            <w:r w:rsidR="00DE7ADE" w:rsidRPr="0079124B">
              <w:rPr>
                <w:szCs w:val="24"/>
              </w:rPr>
              <w:t>:</w:t>
            </w:r>
          </w:p>
          <w:p w:rsidR="00051931" w:rsidRDefault="00DC448A" w:rsidP="00FF04B0">
            <w:pPr>
              <w:pStyle w:val="Typografi1"/>
              <w:tabs>
                <w:tab w:val="left" w:pos="5760"/>
              </w:tabs>
              <w:rPr>
                <w:color w:val="000080"/>
                <w:szCs w:val="24"/>
              </w:rPr>
            </w:pPr>
            <w:r>
              <w:rPr>
                <w:szCs w:val="24"/>
              </w:rPr>
              <w:t>Leder</w:t>
            </w:r>
            <w:r w:rsidR="00051931" w:rsidRPr="0079124B">
              <w:rPr>
                <w:szCs w:val="24"/>
              </w:rPr>
              <w:t>:</w:t>
            </w:r>
          </w:p>
        </w:tc>
        <w:tc>
          <w:tcPr>
            <w:tcW w:w="7310" w:type="dxa"/>
            <w:tcBorders>
              <w:top w:val="single" w:sz="4" w:space="0" w:color="auto"/>
              <w:left w:val="single" w:sz="4" w:space="0" w:color="auto"/>
            </w:tcBorders>
          </w:tcPr>
          <w:p w:rsidR="00F14498" w:rsidRDefault="00921B17" w:rsidP="00F14498">
            <w:pPr>
              <w:pStyle w:val="Typografi1"/>
              <w:tabs>
                <w:tab w:val="left" w:pos="5760"/>
              </w:tabs>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14498" w:rsidRPr="0079124B" w:rsidRDefault="00921B17" w:rsidP="00F14498">
            <w:pPr>
              <w:pStyle w:val="Typografi1"/>
              <w:tabs>
                <w:tab w:val="left" w:pos="5760"/>
              </w:tabs>
              <w:rPr>
                <w:szCs w:val="24"/>
              </w:rPr>
            </w:pPr>
            <w:r>
              <w:rPr>
                <w:szCs w:val="24"/>
              </w:rPr>
              <w:fldChar w:fldCharType="begin">
                <w:ffData>
                  <w:name w:val=""/>
                  <w:enabled/>
                  <w:calcOnExit w:val="0"/>
                  <w:textInput>
                    <w:default w:val="Anfør navn, tlf. nr., og e-mail adresse"/>
                  </w:textInput>
                </w:ffData>
              </w:fldChar>
            </w:r>
            <w:r>
              <w:rPr>
                <w:szCs w:val="24"/>
              </w:rPr>
              <w:instrText xml:space="preserve"> FORMTEXT </w:instrText>
            </w:r>
            <w:r>
              <w:rPr>
                <w:szCs w:val="24"/>
              </w:rPr>
            </w:r>
            <w:r>
              <w:rPr>
                <w:szCs w:val="24"/>
              </w:rPr>
              <w:fldChar w:fldCharType="separate"/>
            </w:r>
            <w:r>
              <w:rPr>
                <w:noProof/>
                <w:szCs w:val="24"/>
              </w:rPr>
              <w:t>Anfør navn, tlf. nr., og e-mail adresse</w:t>
            </w:r>
            <w:r>
              <w:rPr>
                <w:szCs w:val="24"/>
              </w:rPr>
              <w:fldChar w:fldCharType="end"/>
            </w:r>
          </w:p>
          <w:p w:rsidR="00DE7ADE" w:rsidRDefault="00921B17" w:rsidP="00DE7ADE">
            <w:pPr>
              <w:pStyle w:val="Typografi1"/>
              <w:tabs>
                <w:tab w:val="left" w:pos="5760"/>
              </w:tabs>
              <w:rPr>
                <w:szCs w:val="24"/>
              </w:rPr>
            </w:pPr>
            <w:r>
              <w:rPr>
                <w:szCs w:val="24"/>
              </w:rPr>
              <w:fldChar w:fldCharType="begin">
                <w:ffData>
                  <w:name w:val=""/>
                  <w:enabled/>
                  <w:calcOnExit w:val="0"/>
                  <w:textInput>
                    <w:default w:val="[Kontaktpædagogens navn, og evt. e-mail adresse]"/>
                  </w:textInput>
                </w:ffData>
              </w:fldChar>
            </w:r>
            <w:r>
              <w:rPr>
                <w:szCs w:val="24"/>
              </w:rPr>
              <w:instrText xml:space="preserve"> FORMTEXT </w:instrText>
            </w:r>
            <w:r>
              <w:rPr>
                <w:szCs w:val="24"/>
              </w:rPr>
            </w:r>
            <w:r>
              <w:rPr>
                <w:szCs w:val="24"/>
              </w:rPr>
              <w:fldChar w:fldCharType="separate"/>
            </w:r>
            <w:r>
              <w:rPr>
                <w:noProof/>
                <w:szCs w:val="24"/>
              </w:rPr>
              <w:t>[Kontaktpædagogens navn, og evt. e-mail adresse]</w:t>
            </w:r>
            <w:r>
              <w:rPr>
                <w:szCs w:val="24"/>
              </w:rPr>
              <w:fldChar w:fldCharType="end"/>
            </w:r>
          </w:p>
          <w:p w:rsidR="00051931" w:rsidRPr="0079124B" w:rsidRDefault="00921B17" w:rsidP="00DC448A">
            <w:pPr>
              <w:pStyle w:val="Typografi1"/>
              <w:tabs>
                <w:tab w:val="left" w:pos="5760"/>
              </w:tabs>
              <w:rPr>
                <w:szCs w:val="24"/>
              </w:rPr>
            </w:pPr>
            <w:r>
              <w:rPr>
                <w:szCs w:val="24"/>
              </w:rPr>
              <w:fldChar w:fldCharType="begin">
                <w:ffData>
                  <w:name w:val=""/>
                  <w:enabled/>
                  <w:calcOnExit w:val="0"/>
                  <w:textInput>
                    <w:default w:val="[Navn]"/>
                  </w:textInput>
                </w:ffData>
              </w:fldChar>
            </w:r>
            <w:r>
              <w:rPr>
                <w:szCs w:val="24"/>
              </w:rPr>
              <w:instrText xml:space="preserve"> FORMTEXT </w:instrText>
            </w:r>
            <w:r>
              <w:rPr>
                <w:szCs w:val="24"/>
              </w:rPr>
            </w:r>
            <w:r>
              <w:rPr>
                <w:szCs w:val="24"/>
              </w:rPr>
              <w:fldChar w:fldCharType="separate"/>
            </w:r>
            <w:r>
              <w:rPr>
                <w:noProof/>
                <w:szCs w:val="24"/>
              </w:rPr>
              <w:t>[Navn]</w:t>
            </w:r>
            <w:r>
              <w:rPr>
                <w:szCs w:val="24"/>
              </w:rPr>
              <w:fldChar w:fldCharType="end"/>
            </w:r>
          </w:p>
        </w:tc>
      </w:tr>
    </w:tbl>
    <w:p w:rsidR="00051931" w:rsidRPr="00F54BE2" w:rsidRDefault="00051931" w:rsidP="00051931">
      <w:pPr>
        <w:pStyle w:val="Typografi1"/>
        <w:tabs>
          <w:tab w:val="left" w:pos="5760"/>
        </w:tabs>
        <w:rPr>
          <w:b/>
          <w:sz w:val="16"/>
          <w:szCs w:val="16"/>
        </w:rPr>
      </w:pPr>
    </w:p>
    <w:p w:rsidR="00F54BE2" w:rsidRPr="0011465C" w:rsidRDefault="00F54BE2" w:rsidP="00F54BE2">
      <w:pPr>
        <w:rPr>
          <w:b/>
          <w:color w:val="000080"/>
          <w:szCs w:val="24"/>
        </w:rPr>
      </w:pPr>
      <w:r w:rsidRPr="0011465C">
        <w:rPr>
          <w:b/>
          <w:szCs w:val="24"/>
        </w:rPr>
        <w:t>Obligatoriske bilag</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7380"/>
      </w:tblGrid>
      <w:tr w:rsidR="00F54BE2" w:rsidRPr="0079124B" w:rsidTr="000D1262">
        <w:trPr>
          <w:cantSplit/>
          <w:trHeight w:val="1152"/>
        </w:trPr>
        <w:tc>
          <w:tcPr>
            <w:tcW w:w="2410" w:type="dxa"/>
            <w:tcBorders>
              <w:top w:val="single" w:sz="4" w:space="0" w:color="auto"/>
              <w:left w:val="single" w:sz="4" w:space="0" w:color="auto"/>
              <w:bottom w:val="single" w:sz="4" w:space="0" w:color="auto"/>
              <w:right w:val="single" w:sz="4" w:space="0" w:color="auto"/>
            </w:tcBorders>
            <w:shd w:val="clear" w:color="auto" w:fill="E0E0E0"/>
          </w:tcPr>
          <w:p w:rsidR="00F54BE2" w:rsidRDefault="00F54BE2" w:rsidP="000D1262">
            <w:pPr>
              <w:pStyle w:val="Typografi1"/>
              <w:tabs>
                <w:tab w:val="left" w:pos="5760"/>
              </w:tabs>
              <w:rPr>
                <w:szCs w:val="24"/>
              </w:rPr>
            </w:pPr>
            <w:r>
              <w:rPr>
                <w:szCs w:val="24"/>
              </w:rPr>
              <w:t>Mål og udvikl. plan</w:t>
            </w:r>
            <w:r w:rsidR="007A4682">
              <w:rPr>
                <w:szCs w:val="24"/>
              </w:rPr>
              <w:t>er</w:t>
            </w:r>
            <w:r>
              <w:rPr>
                <w:szCs w:val="24"/>
              </w:rPr>
              <w:t>:</w:t>
            </w:r>
          </w:p>
          <w:p w:rsidR="00F54BE2" w:rsidRDefault="00DC448A" w:rsidP="000D1262">
            <w:pPr>
              <w:pStyle w:val="Typografi1"/>
              <w:tabs>
                <w:tab w:val="left" w:pos="5760"/>
              </w:tabs>
              <w:rPr>
                <w:szCs w:val="24"/>
              </w:rPr>
            </w:pPr>
            <w:r>
              <w:rPr>
                <w:szCs w:val="24"/>
              </w:rPr>
              <w:t>Pædagogisk plan:</w:t>
            </w:r>
          </w:p>
          <w:p w:rsidR="00F54BE2" w:rsidRDefault="00DC448A" w:rsidP="000D1262">
            <w:pPr>
              <w:pStyle w:val="Typografi1"/>
              <w:tabs>
                <w:tab w:val="left" w:pos="5760"/>
              </w:tabs>
              <w:rPr>
                <w:szCs w:val="24"/>
              </w:rPr>
            </w:pPr>
            <w:r>
              <w:rPr>
                <w:szCs w:val="24"/>
              </w:rPr>
              <w:t>B</w:t>
            </w:r>
            <w:r w:rsidR="00F54BE2" w:rsidRPr="0079124B">
              <w:rPr>
                <w:szCs w:val="24"/>
              </w:rPr>
              <w:t>eskrivelse</w:t>
            </w:r>
            <w:r>
              <w:rPr>
                <w:szCs w:val="24"/>
              </w:rPr>
              <w:t xml:space="preserve"> af barnet</w:t>
            </w:r>
            <w:r w:rsidR="00F54BE2" w:rsidRPr="0079124B">
              <w:rPr>
                <w:szCs w:val="24"/>
              </w:rPr>
              <w:t>:</w:t>
            </w:r>
          </w:p>
          <w:p w:rsidR="00F54BE2" w:rsidRDefault="007A4682" w:rsidP="000D1262">
            <w:pPr>
              <w:pStyle w:val="Typografi1"/>
              <w:tabs>
                <w:tab w:val="left" w:pos="5760"/>
              </w:tabs>
              <w:rPr>
                <w:szCs w:val="24"/>
              </w:rPr>
            </w:pPr>
            <w:r>
              <w:rPr>
                <w:szCs w:val="24"/>
              </w:rPr>
              <w:t>Evt. plan for stuen</w:t>
            </w:r>
            <w:r w:rsidR="00F54BE2">
              <w:rPr>
                <w:szCs w:val="24"/>
              </w:rPr>
              <w:t>:</w:t>
            </w:r>
          </w:p>
          <w:p w:rsidR="00F54BE2" w:rsidRPr="0079124B" w:rsidRDefault="00D859CE" w:rsidP="000D1262">
            <w:pPr>
              <w:pStyle w:val="Typografi1"/>
              <w:tabs>
                <w:tab w:val="left" w:pos="5760"/>
              </w:tabs>
              <w:rPr>
                <w:szCs w:val="24"/>
              </w:rPr>
            </w:pPr>
            <w:r>
              <w:rPr>
                <w:szCs w:val="24"/>
              </w:rPr>
              <w:t>Forældre</w:t>
            </w:r>
            <w:r w:rsidR="00F54BE2" w:rsidRPr="0079124B">
              <w:rPr>
                <w:szCs w:val="24"/>
              </w:rPr>
              <w:t>udtalelse:</w:t>
            </w:r>
          </w:p>
        </w:tc>
        <w:tc>
          <w:tcPr>
            <w:tcW w:w="7380" w:type="dxa"/>
            <w:tcBorders>
              <w:top w:val="single" w:sz="4" w:space="0" w:color="auto"/>
              <w:left w:val="single" w:sz="4" w:space="0" w:color="auto"/>
              <w:bottom w:val="single" w:sz="4" w:space="0" w:color="auto"/>
            </w:tcBorders>
          </w:tcPr>
          <w:p w:rsidR="00F54BE2" w:rsidRPr="0079124B" w:rsidRDefault="00F54BE2" w:rsidP="000D1262">
            <w:pPr>
              <w:pStyle w:val="Typografi1"/>
              <w:tabs>
                <w:tab w:val="left" w:pos="5760"/>
              </w:tabs>
              <w:ind w:left="50"/>
              <w:rPr>
                <w:szCs w:val="24"/>
              </w:rPr>
            </w:pPr>
            <w:r w:rsidRPr="0079124B">
              <w:rPr>
                <w:szCs w:val="24"/>
              </w:rPr>
              <w:t xml:space="preserve">bilag nr.: </w:t>
            </w:r>
            <w:r>
              <w:rPr>
                <w:szCs w:val="24"/>
              </w:rPr>
              <w:t>1</w:t>
            </w:r>
            <w:r w:rsidR="00CD5C9C">
              <w:rPr>
                <w:szCs w:val="24"/>
              </w:rPr>
              <w:t xml:space="preserve"> (alle </w:t>
            </w:r>
            <w:r w:rsidR="00F91ADB">
              <w:rPr>
                <w:szCs w:val="24"/>
              </w:rPr>
              <w:t>M&amp;U-</w:t>
            </w:r>
            <w:r w:rsidR="00CD5C9C">
              <w:rPr>
                <w:szCs w:val="24"/>
              </w:rPr>
              <w:t>planer vedlægges i kronologisk</w:t>
            </w:r>
            <w:r w:rsidR="00F91ADB">
              <w:rPr>
                <w:szCs w:val="24"/>
              </w:rPr>
              <w:t xml:space="preserve"> orden som ét bilag)</w:t>
            </w:r>
          </w:p>
          <w:p w:rsidR="00F54BE2" w:rsidRDefault="00F54BE2" w:rsidP="000D1262">
            <w:pPr>
              <w:pStyle w:val="Typografi1"/>
              <w:tabs>
                <w:tab w:val="left" w:pos="5760"/>
              </w:tabs>
              <w:ind w:left="50"/>
              <w:rPr>
                <w:szCs w:val="24"/>
              </w:rPr>
            </w:pPr>
            <w:r w:rsidRPr="0079124B">
              <w:rPr>
                <w:szCs w:val="24"/>
              </w:rPr>
              <w:t xml:space="preserve">bilag nr.: </w:t>
            </w:r>
            <w:r>
              <w:rPr>
                <w:szCs w:val="24"/>
              </w:rPr>
              <w:t>2</w:t>
            </w:r>
          </w:p>
          <w:p w:rsidR="00D859CE" w:rsidRDefault="00F54BE2" w:rsidP="000D1262">
            <w:pPr>
              <w:pStyle w:val="Typografi1"/>
              <w:tabs>
                <w:tab w:val="left" w:pos="5760"/>
              </w:tabs>
              <w:ind w:left="50"/>
              <w:rPr>
                <w:szCs w:val="24"/>
              </w:rPr>
            </w:pPr>
            <w:r w:rsidRPr="0079124B">
              <w:rPr>
                <w:szCs w:val="24"/>
              </w:rPr>
              <w:t xml:space="preserve">bilag nr.: </w:t>
            </w:r>
            <w:r>
              <w:rPr>
                <w:szCs w:val="24"/>
              </w:rPr>
              <w:t xml:space="preserve">3 </w:t>
            </w:r>
          </w:p>
          <w:p w:rsidR="00F54BE2" w:rsidRDefault="00F54BE2" w:rsidP="000D1262">
            <w:pPr>
              <w:pStyle w:val="Typografi1"/>
              <w:tabs>
                <w:tab w:val="left" w:pos="5760"/>
              </w:tabs>
              <w:ind w:left="50"/>
              <w:rPr>
                <w:szCs w:val="24"/>
              </w:rPr>
            </w:pPr>
            <w:r w:rsidRPr="0079124B">
              <w:rPr>
                <w:szCs w:val="24"/>
              </w:rPr>
              <w:t xml:space="preserve">bilag nr.: </w:t>
            </w:r>
            <w:r>
              <w:rPr>
                <w:szCs w:val="24"/>
              </w:rPr>
              <w:t xml:space="preserve">4 </w:t>
            </w:r>
          </w:p>
          <w:p w:rsidR="00F54BE2" w:rsidRPr="00194633" w:rsidRDefault="00F54BE2" w:rsidP="00D859CE">
            <w:pPr>
              <w:pStyle w:val="Typografi1"/>
              <w:tabs>
                <w:tab w:val="left" w:pos="5760"/>
              </w:tabs>
              <w:ind w:left="50"/>
              <w:rPr>
                <w:szCs w:val="24"/>
              </w:rPr>
            </w:pPr>
            <w:r w:rsidRPr="0079124B">
              <w:rPr>
                <w:szCs w:val="24"/>
              </w:rPr>
              <w:t xml:space="preserve">bilag nr.: </w:t>
            </w:r>
            <w:r w:rsidR="00D859CE">
              <w:rPr>
                <w:szCs w:val="24"/>
              </w:rPr>
              <w:t>5 (Må gerne skrives af hjælper, men underskrives af forældrene)</w:t>
            </w:r>
          </w:p>
        </w:tc>
      </w:tr>
    </w:tbl>
    <w:p w:rsidR="00F54BE2" w:rsidRPr="006B26A3" w:rsidRDefault="00F54BE2" w:rsidP="00F54BE2">
      <w:pPr>
        <w:rPr>
          <w:b/>
          <w:sz w:val="16"/>
          <w:szCs w:val="16"/>
        </w:rPr>
      </w:pPr>
    </w:p>
    <w:p w:rsidR="00F54BE2" w:rsidRPr="00451341" w:rsidRDefault="00F54BE2" w:rsidP="00F54BE2">
      <w:pPr>
        <w:rPr>
          <w:b/>
          <w:i/>
          <w:szCs w:val="24"/>
        </w:rPr>
      </w:pPr>
      <w:r>
        <w:rPr>
          <w:b/>
          <w:szCs w:val="24"/>
        </w:rPr>
        <w:t>Konsultativt</w:t>
      </w:r>
      <w:r w:rsidRPr="0011465C">
        <w:rPr>
          <w:b/>
          <w:szCs w:val="24"/>
        </w:rPr>
        <w:t>-team</w:t>
      </w:r>
      <w:r>
        <w:rPr>
          <w:b/>
          <w:szCs w:val="24"/>
        </w:rPr>
        <w:t xml:space="preserve"> </w:t>
      </w:r>
      <w:r w:rsidR="007A4682">
        <w:rPr>
          <w:i/>
          <w:szCs w:val="24"/>
        </w:rPr>
        <w:t>(Der</w:t>
      </w:r>
      <w:r w:rsidR="00D859CE">
        <w:rPr>
          <w:i/>
          <w:szCs w:val="24"/>
        </w:rPr>
        <w:t xml:space="preserve"> kan evt. indhente</w:t>
      </w:r>
      <w:r w:rsidR="007A4682">
        <w:rPr>
          <w:i/>
          <w:szCs w:val="24"/>
        </w:rPr>
        <w:t>s oplysninger om nedenstående</w:t>
      </w:r>
      <w:r>
        <w:rPr>
          <w:i/>
          <w:szCs w:val="24"/>
        </w:rPr>
        <w:t xml:space="preserve"> hos teamets koordinator)</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7380"/>
      </w:tblGrid>
      <w:tr w:rsidR="00F54BE2" w:rsidRPr="00C20660" w:rsidTr="000D1262">
        <w:trPr>
          <w:cantSplit/>
          <w:trHeight w:val="880"/>
        </w:trPr>
        <w:tc>
          <w:tcPr>
            <w:tcW w:w="2410" w:type="dxa"/>
            <w:tcBorders>
              <w:top w:val="single" w:sz="4" w:space="0" w:color="auto"/>
              <w:left w:val="single" w:sz="4" w:space="0" w:color="auto"/>
              <w:right w:val="single" w:sz="4" w:space="0" w:color="auto"/>
            </w:tcBorders>
            <w:shd w:val="clear" w:color="auto" w:fill="E0E0E0"/>
          </w:tcPr>
          <w:p w:rsidR="00F54BE2" w:rsidRDefault="00F54BE2" w:rsidP="000D1262">
            <w:pPr>
              <w:pStyle w:val="Typografi1"/>
              <w:tabs>
                <w:tab w:val="left" w:pos="5760"/>
              </w:tabs>
              <w:rPr>
                <w:szCs w:val="24"/>
              </w:rPr>
            </w:pPr>
            <w:r>
              <w:rPr>
                <w:szCs w:val="24"/>
              </w:rPr>
              <w:t>Konsultativ bistand</w:t>
            </w:r>
            <w:r w:rsidRPr="0079124B">
              <w:rPr>
                <w:szCs w:val="24"/>
              </w:rPr>
              <w:t>:</w:t>
            </w:r>
          </w:p>
          <w:p w:rsidR="00F54BE2" w:rsidRPr="0079124B" w:rsidRDefault="00F54BE2" w:rsidP="000D1262">
            <w:pPr>
              <w:pStyle w:val="Typografi1"/>
              <w:tabs>
                <w:tab w:val="left" w:pos="5760"/>
              </w:tabs>
              <w:rPr>
                <w:szCs w:val="24"/>
              </w:rPr>
            </w:pPr>
            <w:r>
              <w:rPr>
                <w:szCs w:val="24"/>
              </w:rPr>
              <w:t>Evt. tidligere PPV:</w:t>
            </w:r>
          </w:p>
          <w:p w:rsidR="00F54BE2" w:rsidRDefault="00F54BE2" w:rsidP="000D1262">
            <w:pPr>
              <w:pStyle w:val="Typografi1"/>
              <w:tabs>
                <w:tab w:val="left" w:pos="5760"/>
              </w:tabs>
              <w:rPr>
                <w:szCs w:val="24"/>
              </w:rPr>
            </w:pPr>
            <w:r>
              <w:rPr>
                <w:szCs w:val="24"/>
              </w:rPr>
              <w:t>Evt. psykiatrisk erkl.</w:t>
            </w:r>
            <w:r w:rsidRPr="0079124B">
              <w:rPr>
                <w:szCs w:val="24"/>
              </w:rPr>
              <w:t>:</w:t>
            </w:r>
          </w:p>
          <w:p w:rsidR="00F54BE2" w:rsidRDefault="00F54BE2" w:rsidP="000D1262">
            <w:pPr>
              <w:pStyle w:val="Typografi1"/>
              <w:tabs>
                <w:tab w:val="left" w:pos="5760"/>
              </w:tabs>
              <w:rPr>
                <w:color w:val="000080"/>
                <w:szCs w:val="24"/>
              </w:rPr>
            </w:pPr>
            <w:r>
              <w:rPr>
                <w:szCs w:val="24"/>
              </w:rPr>
              <w:t>Evt. andet</w:t>
            </w:r>
          </w:p>
        </w:tc>
        <w:tc>
          <w:tcPr>
            <w:tcW w:w="7380" w:type="dxa"/>
            <w:tcBorders>
              <w:top w:val="single" w:sz="4" w:space="0" w:color="auto"/>
              <w:left w:val="single" w:sz="4" w:space="0" w:color="auto"/>
            </w:tcBorders>
          </w:tcPr>
          <w:p w:rsidR="00F54BE2" w:rsidRDefault="00F54BE2" w:rsidP="000D1262">
            <w:pPr>
              <w:pStyle w:val="Typografi1"/>
              <w:tabs>
                <w:tab w:val="left" w:pos="5760"/>
              </w:tabs>
              <w:ind w:left="50"/>
              <w:rPr>
                <w:szCs w:val="24"/>
              </w:rPr>
            </w:pPr>
            <w:r w:rsidRPr="00E072F5">
              <w:rPr>
                <w:szCs w:val="24"/>
              </w:rPr>
              <w:t xml:space="preserve">I perioden </w:t>
            </w:r>
            <w:r w:rsidR="00921B17">
              <w:rPr>
                <w:szCs w:val="24"/>
              </w:rPr>
              <w:fldChar w:fldCharType="begin">
                <w:ffData>
                  <w:name w:val=""/>
                  <w:enabled/>
                  <w:calcOnExit w:val="0"/>
                  <w:textInput>
                    <w:default w:val="dd-MM-yyyy"/>
                  </w:textInput>
                </w:ffData>
              </w:fldChar>
            </w:r>
            <w:r w:rsidR="00921B17">
              <w:rPr>
                <w:szCs w:val="24"/>
              </w:rPr>
              <w:instrText xml:space="preserve"> FORMTEXT </w:instrText>
            </w:r>
            <w:r w:rsidR="00921B17">
              <w:rPr>
                <w:szCs w:val="24"/>
              </w:rPr>
            </w:r>
            <w:r w:rsidR="00921B17">
              <w:rPr>
                <w:szCs w:val="24"/>
              </w:rPr>
              <w:fldChar w:fldCharType="separate"/>
            </w:r>
            <w:r w:rsidR="00921B17">
              <w:rPr>
                <w:noProof/>
                <w:szCs w:val="24"/>
              </w:rPr>
              <w:t>dd-MM-yyyy</w:t>
            </w:r>
            <w:r w:rsidR="00921B17">
              <w:rPr>
                <w:szCs w:val="24"/>
              </w:rPr>
              <w:fldChar w:fldCharType="end"/>
            </w:r>
          </w:p>
          <w:p w:rsidR="00F54BE2" w:rsidRPr="0079124B" w:rsidRDefault="00F54BE2" w:rsidP="000D1262">
            <w:pPr>
              <w:pStyle w:val="Typografi1"/>
              <w:tabs>
                <w:tab w:val="left" w:pos="5760"/>
              </w:tabs>
              <w:ind w:left="50"/>
              <w:rPr>
                <w:szCs w:val="24"/>
              </w:rPr>
            </w:pPr>
            <w:r w:rsidRPr="0079124B">
              <w:rPr>
                <w:szCs w:val="24"/>
              </w:rPr>
              <w:t xml:space="preserve">bilag nr.: </w:t>
            </w:r>
            <w:r>
              <w:rPr>
                <w:szCs w:val="24"/>
              </w:rPr>
              <w:fldChar w:fldCharType="begin">
                <w:ffData>
                  <w:name w:val=""/>
                  <w:enabled/>
                  <w:calcOnExit w:val="0"/>
                  <w:textInput>
                    <w:default w:val="[Ingen]"/>
                  </w:textInput>
                </w:ffData>
              </w:fldChar>
            </w:r>
            <w:r>
              <w:rPr>
                <w:szCs w:val="24"/>
              </w:rPr>
              <w:instrText xml:space="preserve"> FORMTEXT </w:instrText>
            </w:r>
            <w:r>
              <w:rPr>
                <w:szCs w:val="24"/>
              </w:rPr>
            </w:r>
            <w:r>
              <w:rPr>
                <w:szCs w:val="24"/>
              </w:rPr>
              <w:fldChar w:fldCharType="separate"/>
            </w:r>
            <w:r>
              <w:rPr>
                <w:noProof/>
                <w:szCs w:val="24"/>
              </w:rPr>
              <w:t>[Ingen]</w:t>
            </w:r>
            <w:r>
              <w:rPr>
                <w:szCs w:val="24"/>
              </w:rPr>
              <w:fldChar w:fldCharType="end"/>
            </w:r>
            <w:r>
              <w:rPr>
                <w:szCs w:val="24"/>
              </w:rPr>
              <w:t xml:space="preserve"> </w:t>
            </w:r>
          </w:p>
          <w:p w:rsidR="00F54BE2" w:rsidRDefault="00F54BE2" w:rsidP="000D1262">
            <w:pPr>
              <w:pStyle w:val="Typografi1"/>
              <w:tabs>
                <w:tab w:val="left" w:pos="5760"/>
              </w:tabs>
              <w:ind w:left="50"/>
              <w:rPr>
                <w:szCs w:val="24"/>
              </w:rPr>
            </w:pPr>
            <w:r w:rsidRPr="0079124B">
              <w:rPr>
                <w:szCs w:val="24"/>
              </w:rPr>
              <w:t xml:space="preserve">bilag nr.: </w:t>
            </w:r>
            <w:r>
              <w:rPr>
                <w:szCs w:val="24"/>
              </w:rPr>
              <w:fldChar w:fldCharType="begin">
                <w:ffData>
                  <w:name w:val=""/>
                  <w:enabled/>
                  <w:calcOnExit w:val="0"/>
                  <w:textInput>
                    <w:default w:val="[Ingen]"/>
                  </w:textInput>
                </w:ffData>
              </w:fldChar>
            </w:r>
            <w:r>
              <w:rPr>
                <w:szCs w:val="24"/>
              </w:rPr>
              <w:instrText xml:space="preserve"> FORMTEXT </w:instrText>
            </w:r>
            <w:r>
              <w:rPr>
                <w:szCs w:val="24"/>
              </w:rPr>
            </w:r>
            <w:r>
              <w:rPr>
                <w:szCs w:val="24"/>
              </w:rPr>
              <w:fldChar w:fldCharType="separate"/>
            </w:r>
            <w:r>
              <w:rPr>
                <w:noProof/>
                <w:szCs w:val="24"/>
              </w:rPr>
              <w:t>[Ingen]</w:t>
            </w:r>
            <w:r>
              <w:rPr>
                <w:szCs w:val="24"/>
              </w:rPr>
              <w:fldChar w:fldCharType="end"/>
            </w:r>
            <w:r>
              <w:rPr>
                <w:szCs w:val="24"/>
              </w:rPr>
              <w:t xml:space="preserve"> </w:t>
            </w:r>
          </w:p>
          <w:p w:rsidR="00F54BE2" w:rsidRPr="0079124B" w:rsidRDefault="00F54BE2" w:rsidP="00CD5C9C">
            <w:pPr>
              <w:pStyle w:val="Typografi1"/>
              <w:tabs>
                <w:tab w:val="left" w:pos="5760"/>
              </w:tabs>
              <w:ind w:left="50"/>
              <w:rPr>
                <w:szCs w:val="24"/>
              </w:rPr>
            </w:pPr>
            <w:r w:rsidRPr="0079124B">
              <w:rPr>
                <w:szCs w:val="24"/>
              </w:rPr>
              <w:t xml:space="preserve">bilag nr.: </w:t>
            </w:r>
            <w:r>
              <w:rPr>
                <w:szCs w:val="24"/>
              </w:rPr>
              <w:fldChar w:fldCharType="begin">
                <w:ffData>
                  <w:name w:val=""/>
                  <w:enabled/>
                  <w:calcOnExit w:val="0"/>
                  <w:textInput>
                    <w:default w:val="[Ingen]"/>
                  </w:textInput>
                </w:ffData>
              </w:fldChar>
            </w:r>
            <w:r>
              <w:rPr>
                <w:szCs w:val="24"/>
              </w:rPr>
              <w:instrText xml:space="preserve"> FORMTEXT </w:instrText>
            </w:r>
            <w:r>
              <w:rPr>
                <w:szCs w:val="24"/>
              </w:rPr>
            </w:r>
            <w:r>
              <w:rPr>
                <w:szCs w:val="24"/>
              </w:rPr>
              <w:fldChar w:fldCharType="separate"/>
            </w:r>
            <w:r>
              <w:rPr>
                <w:noProof/>
                <w:szCs w:val="24"/>
              </w:rPr>
              <w:t>[Ingen]</w:t>
            </w:r>
            <w:r>
              <w:rPr>
                <w:szCs w:val="24"/>
              </w:rPr>
              <w:fldChar w:fldCharType="end"/>
            </w:r>
          </w:p>
        </w:tc>
      </w:tr>
    </w:tbl>
    <w:p w:rsidR="00F54BE2" w:rsidRPr="006B26A3" w:rsidRDefault="00F54BE2" w:rsidP="00F54BE2">
      <w:pPr>
        <w:rPr>
          <w:b/>
          <w:sz w:val="16"/>
          <w:szCs w:val="16"/>
        </w:rPr>
      </w:pPr>
    </w:p>
    <w:p w:rsidR="00F54BE2" w:rsidRPr="0079124B" w:rsidRDefault="007A4682" w:rsidP="00F54BE2">
      <w:pPr>
        <w:rPr>
          <w:b/>
        </w:rPr>
      </w:pPr>
      <w:r>
        <w:rPr>
          <w:b/>
        </w:rPr>
        <w:t>Indstillingen fremsendes af daginstitutionens leder</w:t>
      </w:r>
      <w:r w:rsidR="00F54BE2">
        <w:rPr>
          <w:b/>
        </w:rPr>
        <w:t xml:space="preserve"> efter samråd med </w:t>
      </w:r>
      <w:r w:rsidR="00F54BE2" w:rsidRPr="0079124B">
        <w:rPr>
          <w:b/>
        </w:rPr>
        <w:t>forældre</w:t>
      </w:r>
      <w:r w:rsidR="00F91ADB">
        <w:rPr>
          <w:b/>
        </w:rPr>
        <w:t xml:space="preserve"> og PPR-team</w:t>
      </w:r>
      <w:r w:rsidR="00F54BE2" w:rsidRPr="0079124B">
        <w:rPr>
          <w:b/>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5185"/>
      </w:tblGrid>
      <w:tr w:rsidR="00A854FF" w:rsidRPr="0079124B" w:rsidTr="00F91ADB">
        <w:tc>
          <w:tcPr>
            <w:tcW w:w="4605" w:type="dxa"/>
          </w:tcPr>
          <w:p w:rsidR="004258D9" w:rsidRPr="00987455" w:rsidRDefault="00987455" w:rsidP="004258D9">
            <w:pPr>
              <w:pStyle w:val="Typografi1"/>
              <w:rPr>
                <w:rFonts w:ascii="Arial Narrow" w:hAnsi="Arial Narrow"/>
                <w:sz w:val="16"/>
                <w:szCs w:val="16"/>
              </w:rPr>
            </w:pPr>
            <w:r w:rsidRPr="00987455">
              <w:rPr>
                <w:rFonts w:ascii="Arial Narrow" w:hAnsi="Arial Narrow"/>
                <w:sz w:val="16"/>
                <w:szCs w:val="16"/>
              </w:rPr>
              <w:t>Med min underskrift erklærer jeg, at det er min vurdering</w:t>
            </w:r>
            <w:r w:rsidR="00120954">
              <w:rPr>
                <w:rFonts w:ascii="Arial Narrow" w:hAnsi="Arial Narrow"/>
                <w:sz w:val="16"/>
                <w:szCs w:val="16"/>
              </w:rPr>
              <w:t xml:space="preserve"> at barnets </w:t>
            </w:r>
            <w:r w:rsidR="00120954" w:rsidRPr="00120954">
              <w:rPr>
                <w:rFonts w:ascii="Arial Narrow" w:hAnsi="Arial Narrow"/>
                <w:sz w:val="16"/>
                <w:szCs w:val="16"/>
              </w:rPr>
              <w:t>udvikling</w:t>
            </w:r>
            <w:r w:rsidR="00590ACD">
              <w:rPr>
                <w:rFonts w:ascii="Arial Narrow" w:hAnsi="Arial Narrow"/>
                <w:sz w:val="16"/>
                <w:szCs w:val="16"/>
              </w:rPr>
              <w:t xml:space="preserve"> jf.</w:t>
            </w:r>
            <w:r w:rsidR="00590ACD" w:rsidRPr="00987455">
              <w:rPr>
                <w:rFonts w:ascii="Arial Narrow" w:hAnsi="Arial Narrow"/>
                <w:sz w:val="16"/>
                <w:szCs w:val="16"/>
              </w:rPr>
              <w:t xml:space="preserve"> </w:t>
            </w:r>
            <w:r w:rsidR="00590ACD" w:rsidRPr="003B6924">
              <w:rPr>
                <w:rFonts w:ascii="Arial Narrow" w:hAnsi="Arial Narrow"/>
                <w:sz w:val="16"/>
                <w:szCs w:val="16"/>
              </w:rPr>
              <w:t>BEK nr</w:t>
            </w:r>
            <w:r w:rsidR="00590ACD">
              <w:rPr>
                <w:rFonts w:ascii="Arial Narrow" w:hAnsi="Arial Narrow"/>
                <w:sz w:val="16"/>
                <w:szCs w:val="16"/>
              </w:rPr>
              <w:t>.</w:t>
            </w:r>
            <w:r w:rsidR="00590ACD" w:rsidRPr="003B6924">
              <w:rPr>
                <w:rFonts w:ascii="Arial Narrow" w:hAnsi="Arial Narrow"/>
                <w:sz w:val="16"/>
                <w:szCs w:val="16"/>
              </w:rPr>
              <w:t xml:space="preserve"> 356 af 24/04/2006</w:t>
            </w:r>
            <w:r w:rsidR="00590ACD">
              <w:rPr>
                <w:rFonts w:ascii="Arial Narrow" w:hAnsi="Arial Narrow"/>
                <w:sz w:val="16"/>
                <w:szCs w:val="16"/>
              </w:rPr>
              <w:t xml:space="preserve">, § 1, stk. 2 </w:t>
            </w:r>
            <w:r w:rsidR="00120954" w:rsidRPr="00120954">
              <w:rPr>
                <w:rFonts w:ascii="Arial Narrow" w:hAnsi="Arial Narrow"/>
                <w:sz w:val="16"/>
                <w:szCs w:val="16"/>
              </w:rPr>
              <w:t xml:space="preserve"> kræver en særlig hensyntagen eller støtte</w:t>
            </w:r>
            <w:r w:rsidR="00590ACD">
              <w:rPr>
                <w:rFonts w:ascii="Arial Narrow" w:hAnsi="Arial Narrow"/>
                <w:sz w:val="16"/>
                <w:szCs w:val="16"/>
              </w:rPr>
              <w:t xml:space="preserve"> jf. § 1, stk. 1</w:t>
            </w:r>
            <w:r w:rsidR="001B35D3">
              <w:rPr>
                <w:rFonts w:ascii="Arial Narrow" w:hAnsi="Arial Narrow"/>
                <w:sz w:val="16"/>
                <w:szCs w:val="16"/>
              </w:rPr>
              <w:t xml:space="preserve"> (se</w:t>
            </w:r>
            <w:r w:rsidR="00391417">
              <w:rPr>
                <w:rFonts w:ascii="Arial Narrow" w:hAnsi="Arial Narrow"/>
                <w:sz w:val="16"/>
                <w:szCs w:val="16"/>
              </w:rPr>
              <w:t xml:space="preserve"> bagsiden</w:t>
            </w:r>
            <w:r w:rsidR="00120954">
              <w:rPr>
                <w:rFonts w:ascii="Arial Narrow" w:hAnsi="Arial Narrow"/>
                <w:sz w:val="16"/>
                <w:szCs w:val="16"/>
              </w:rPr>
              <w:t>), som de</w:t>
            </w:r>
            <w:r w:rsidR="00590ACD">
              <w:rPr>
                <w:rFonts w:ascii="Arial Narrow" w:hAnsi="Arial Narrow"/>
                <w:sz w:val="16"/>
                <w:szCs w:val="16"/>
              </w:rPr>
              <w:t xml:space="preserve">n hidtidige indsats </w:t>
            </w:r>
            <w:r w:rsidR="00A00B2A">
              <w:rPr>
                <w:rFonts w:ascii="Arial Narrow" w:hAnsi="Arial Narrow"/>
                <w:sz w:val="16"/>
                <w:szCs w:val="16"/>
              </w:rPr>
              <w:t>ikke kan sikre.</w:t>
            </w:r>
          </w:p>
          <w:p w:rsidR="004258D9" w:rsidRPr="00A00B2A" w:rsidRDefault="004258D9" w:rsidP="004258D9">
            <w:pPr>
              <w:pStyle w:val="Typografi1"/>
              <w:rPr>
                <w:rFonts w:ascii="Arial Narrow" w:hAnsi="Arial Narrow"/>
                <w:sz w:val="16"/>
                <w:szCs w:val="16"/>
              </w:rPr>
            </w:pPr>
          </w:p>
          <w:p w:rsidR="004258D9" w:rsidRPr="00A00B2A" w:rsidRDefault="004258D9" w:rsidP="00FF52D5">
            <w:pPr>
              <w:pStyle w:val="Typografi1"/>
              <w:rPr>
                <w:rFonts w:ascii="Arial Narrow" w:hAnsi="Arial Narrow"/>
                <w:sz w:val="16"/>
                <w:szCs w:val="16"/>
              </w:rPr>
            </w:pPr>
            <w:r w:rsidRPr="00A00B2A">
              <w:rPr>
                <w:rFonts w:ascii="Arial Narrow" w:hAnsi="Arial Narrow"/>
                <w:sz w:val="16"/>
                <w:szCs w:val="16"/>
              </w:rPr>
              <w:t>_____________________________________</w:t>
            </w:r>
          </w:p>
          <w:p w:rsidR="004258D9" w:rsidRPr="00A00B2A" w:rsidRDefault="008669BA" w:rsidP="006E09A6">
            <w:pPr>
              <w:pStyle w:val="Typografi1"/>
              <w:rPr>
                <w:rFonts w:ascii="Arial Narrow" w:hAnsi="Arial Narrow"/>
                <w:sz w:val="16"/>
                <w:szCs w:val="16"/>
              </w:rPr>
            </w:pPr>
            <w:r w:rsidRPr="00A00B2A">
              <w:rPr>
                <w:rFonts w:ascii="Arial Narrow" w:hAnsi="Arial Narrow"/>
                <w:sz w:val="16"/>
                <w:szCs w:val="16"/>
              </w:rPr>
              <w:t xml:space="preserve">Dato og </w:t>
            </w:r>
            <w:r w:rsidR="007A4682" w:rsidRPr="00A00B2A">
              <w:rPr>
                <w:rFonts w:ascii="Arial Narrow" w:hAnsi="Arial Narrow"/>
                <w:sz w:val="16"/>
                <w:szCs w:val="16"/>
              </w:rPr>
              <w:t>daginstitutionens</w:t>
            </w:r>
            <w:r w:rsidR="00F91ADB" w:rsidRPr="00A00B2A">
              <w:rPr>
                <w:rFonts w:ascii="Arial Narrow" w:hAnsi="Arial Narrow"/>
                <w:sz w:val="16"/>
                <w:szCs w:val="16"/>
              </w:rPr>
              <w:t xml:space="preserve"> </w:t>
            </w:r>
            <w:r w:rsidR="004258D9" w:rsidRPr="00A00B2A">
              <w:rPr>
                <w:rFonts w:ascii="Arial Narrow" w:hAnsi="Arial Narrow"/>
                <w:sz w:val="16"/>
                <w:szCs w:val="16"/>
              </w:rPr>
              <w:t>lede</w:t>
            </w:r>
            <w:r w:rsidR="006E09A6" w:rsidRPr="00A00B2A">
              <w:rPr>
                <w:rFonts w:ascii="Arial Narrow" w:hAnsi="Arial Narrow"/>
                <w:sz w:val="16"/>
                <w:szCs w:val="16"/>
              </w:rPr>
              <w:t xml:space="preserve">rs </w:t>
            </w:r>
            <w:r w:rsidR="004258D9" w:rsidRPr="00A00B2A">
              <w:rPr>
                <w:rFonts w:ascii="Arial Narrow" w:hAnsi="Arial Narrow"/>
                <w:sz w:val="16"/>
                <w:szCs w:val="16"/>
              </w:rPr>
              <w:t>underskrift:</w:t>
            </w:r>
          </w:p>
          <w:p w:rsidR="006E09A6" w:rsidRPr="00A00B2A" w:rsidRDefault="006E09A6" w:rsidP="000B3399">
            <w:pPr>
              <w:pStyle w:val="Typografi1"/>
              <w:rPr>
                <w:rFonts w:ascii="Arial Narrow" w:hAnsi="Arial Narrow"/>
                <w:sz w:val="16"/>
                <w:szCs w:val="16"/>
              </w:rPr>
            </w:pPr>
            <w:r w:rsidRPr="00A00B2A">
              <w:rPr>
                <w:rFonts w:ascii="Arial Narrow" w:hAnsi="Arial Narrow"/>
                <w:sz w:val="16"/>
                <w:szCs w:val="16"/>
              </w:rPr>
              <w:t xml:space="preserve">Jf. , </w:t>
            </w:r>
            <w:r w:rsidR="000B3399" w:rsidRPr="007C2571">
              <w:rPr>
                <w:rFonts w:ascii="Arial Narrow" w:hAnsi="Arial Narrow"/>
                <w:sz w:val="16"/>
                <w:szCs w:val="16"/>
              </w:rPr>
              <w:t>BEK nr. 693 af 20/06/2014,</w:t>
            </w:r>
            <w:r w:rsidRPr="00A00B2A">
              <w:rPr>
                <w:rFonts w:ascii="Arial Narrow" w:hAnsi="Arial Narrow"/>
                <w:sz w:val="16"/>
                <w:szCs w:val="16"/>
              </w:rPr>
              <w:t xml:space="preserve"> § </w:t>
            </w:r>
            <w:r w:rsidR="000B3399" w:rsidRPr="00A00B2A">
              <w:rPr>
                <w:rFonts w:ascii="Arial Narrow" w:hAnsi="Arial Narrow"/>
                <w:sz w:val="16"/>
                <w:szCs w:val="16"/>
              </w:rPr>
              <w:t>2</w:t>
            </w:r>
            <w:r w:rsidRPr="00A00B2A">
              <w:rPr>
                <w:rFonts w:ascii="Arial Narrow" w:hAnsi="Arial Narrow"/>
                <w:sz w:val="16"/>
                <w:szCs w:val="16"/>
              </w:rPr>
              <w:t>, stk.</w:t>
            </w:r>
            <w:r w:rsidR="000B3399" w:rsidRPr="00A00B2A">
              <w:rPr>
                <w:rFonts w:ascii="Arial Narrow" w:hAnsi="Arial Narrow"/>
                <w:sz w:val="16"/>
                <w:szCs w:val="16"/>
              </w:rPr>
              <w:t>1</w:t>
            </w:r>
            <w:r w:rsidR="0024217D" w:rsidRPr="00A00B2A">
              <w:rPr>
                <w:rFonts w:ascii="Arial Narrow" w:hAnsi="Arial Narrow"/>
                <w:sz w:val="16"/>
                <w:szCs w:val="16"/>
              </w:rPr>
              <w:t>,</w:t>
            </w:r>
            <w:r w:rsidR="00EA58CF" w:rsidRPr="00A00B2A">
              <w:rPr>
                <w:rFonts w:ascii="Arial Narrow" w:hAnsi="Arial Narrow"/>
                <w:sz w:val="16"/>
                <w:szCs w:val="16"/>
              </w:rPr>
              <w:t xml:space="preserve"> </w:t>
            </w:r>
            <w:r w:rsidR="000B3399" w:rsidRPr="00A00B2A">
              <w:rPr>
                <w:rFonts w:ascii="Arial Narrow" w:hAnsi="Arial Narrow"/>
                <w:sz w:val="16"/>
                <w:szCs w:val="16"/>
              </w:rPr>
              <w:t>2</w:t>
            </w:r>
            <w:r w:rsidR="00F14498" w:rsidRPr="00A00B2A">
              <w:rPr>
                <w:rFonts w:ascii="Arial Narrow" w:hAnsi="Arial Narrow"/>
                <w:sz w:val="16"/>
                <w:szCs w:val="16"/>
              </w:rPr>
              <w:t>. punktum.</w:t>
            </w:r>
          </w:p>
        </w:tc>
        <w:tc>
          <w:tcPr>
            <w:tcW w:w="5185" w:type="dxa"/>
          </w:tcPr>
          <w:p w:rsidR="004258D9" w:rsidRDefault="00DF6511" w:rsidP="00FF52D5">
            <w:pPr>
              <w:pStyle w:val="Typografi1"/>
              <w:rPr>
                <w:rFonts w:ascii="Arial Narrow" w:hAnsi="Arial Narrow"/>
                <w:sz w:val="16"/>
                <w:szCs w:val="16"/>
              </w:rPr>
            </w:pPr>
            <w:r>
              <w:rPr>
                <w:rFonts w:ascii="Arial Narrow" w:hAnsi="Arial Narrow"/>
                <w:sz w:val="16"/>
                <w:szCs w:val="16"/>
              </w:rPr>
              <w:t xml:space="preserve">Jeg er informeret om indstillingen. </w:t>
            </w:r>
            <w:r w:rsidR="00F764DD" w:rsidRPr="000B3399">
              <w:rPr>
                <w:rFonts w:ascii="Arial Narrow" w:hAnsi="Arial Narrow"/>
                <w:sz w:val="16"/>
                <w:szCs w:val="16"/>
              </w:rPr>
              <w:t>Endvidere giver jeg med min</w:t>
            </w:r>
            <w:r w:rsidR="00A854FF" w:rsidRPr="000B3399">
              <w:rPr>
                <w:rFonts w:ascii="Arial Narrow" w:hAnsi="Arial Narrow"/>
                <w:sz w:val="16"/>
                <w:szCs w:val="16"/>
              </w:rPr>
              <w:t xml:space="preserve"> underskrift PPR lov til at </w:t>
            </w:r>
            <w:r w:rsidR="00D059A5" w:rsidRPr="000B3399">
              <w:rPr>
                <w:rFonts w:ascii="Arial Narrow" w:hAnsi="Arial Narrow"/>
                <w:sz w:val="16"/>
                <w:szCs w:val="16"/>
              </w:rPr>
              <w:t xml:space="preserve">indhente </w:t>
            </w:r>
            <w:r w:rsidR="0070082B" w:rsidRPr="000B3399">
              <w:rPr>
                <w:rFonts w:ascii="Arial Narrow" w:hAnsi="Arial Narrow"/>
                <w:sz w:val="16"/>
                <w:szCs w:val="16"/>
              </w:rPr>
              <w:t>s</w:t>
            </w:r>
            <w:r w:rsidR="00A854FF" w:rsidRPr="000B3399">
              <w:rPr>
                <w:rFonts w:ascii="Arial Narrow" w:hAnsi="Arial Narrow"/>
                <w:sz w:val="16"/>
                <w:szCs w:val="16"/>
              </w:rPr>
              <w:t>undhedsplejerskens oplysninger</w:t>
            </w:r>
            <w:r w:rsidR="00B947A3">
              <w:rPr>
                <w:rFonts w:ascii="Arial Narrow" w:hAnsi="Arial Narrow"/>
                <w:sz w:val="16"/>
                <w:szCs w:val="16"/>
              </w:rPr>
              <w:t xml:space="preserve">, </w:t>
            </w:r>
            <w:r w:rsidR="00C420EC" w:rsidRPr="00C420EC">
              <w:rPr>
                <w:rFonts w:ascii="Arial Narrow" w:hAnsi="Arial Narrow"/>
                <w:sz w:val="16"/>
                <w:szCs w:val="16"/>
              </w:rPr>
              <w:t xml:space="preserve"> samt videregive </w:t>
            </w:r>
            <w:r w:rsidR="00C420EC">
              <w:rPr>
                <w:rFonts w:ascii="Arial Narrow" w:hAnsi="Arial Narrow"/>
                <w:sz w:val="16"/>
                <w:szCs w:val="16"/>
              </w:rPr>
              <w:t>den pædagogisk-p</w:t>
            </w:r>
            <w:r w:rsidR="00C420EC" w:rsidRPr="00C420EC">
              <w:rPr>
                <w:rFonts w:ascii="Arial Narrow" w:hAnsi="Arial Narrow"/>
                <w:sz w:val="16"/>
                <w:szCs w:val="16"/>
              </w:rPr>
              <w:t>sykologisk</w:t>
            </w:r>
            <w:r w:rsidR="00C420EC">
              <w:rPr>
                <w:rFonts w:ascii="Arial Narrow" w:hAnsi="Arial Narrow"/>
                <w:sz w:val="16"/>
                <w:szCs w:val="16"/>
              </w:rPr>
              <w:t>e</w:t>
            </w:r>
            <w:r w:rsidR="00C420EC" w:rsidRPr="00C420EC">
              <w:rPr>
                <w:rFonts w:ascii="Arial Narrow" w:hAnsi="Arial Narrow"/>
                <w:sz w:val="16"/>
                <w:szCs w:val="16"/>
              </w:rPr>
              <w:t xml:space="preserve"> </w:t>
            </w:r>
            <w:r w:rsidR="00C420EC">
              <w:rPr>
                <w:rFonts w:ascii="Arial Narrow" w:hAnsi="Arial Narrow"/>
                <w:sz w:val="16"/>
                <w:szCs w:val="16"/>
              </w:rPr>
              <w:t>v</w:t>
            </w:r>
            <w:r w:rsidR="00C420EC" w:rsidRPr="00C420EC">
              <w:rPr>
                <w:rFonts w:ascii="Arial Narrow" w:hAnsi="Arial Narrow"/>
                <w:sz w:val="16"/>
                <w:szCs w:val="16"/>
              </w:rPr>
              <w:t>urdering til daginstitution og</w:t>
            </w:r>
            <w:r w:rsidR="00C420EC">
              <w:rPr>
                <w:rFonts w:ascii="Arial Narrow" w:hAnsi="Arial Narrow"/>
                <w:sz w:val="16"/>
                <w:szCs w:val="16"/>
              </w:rPr>
              <w:t xml:space="preserve"> kommende</w:t>
            </w:r>
            <w:r w:rsidR="00C420EC" w:rsidRPr="00C420EC">
              <w:rPr>
                <w:rFonts w:ascii="Arial Narrow" w:hAnsi="Arial Narrow"/>
                <w:sz w:val="16"/>
                <w:szCs w:val="16"/>
              </w:rPr>
              <w:t xml:space="preserve"> skole</w:t>
            </w:r>
            <w:r w:rsidR="00C420EC">
              <w:rPr>
                <w:rFonts w:ascii="Arial Narrow" w:hAnsi="Arial Narrow"/>
                <w:sz w:val="16"/>
                <w:szCs w:val="16"/>
              </w:rPr>
              <w:t>.</w:t>
            </w:r>
          </w:p>
          <w:p w:rsidR="00A00B2A" w:rsidRPr="00A00B2A" w:rsidRDefault="00A00B2A" w:rsidP="00FF52D5">
            <w:pPr>
              <w:pStyle w:val="Typografi1"/>
              <w:rPr>
                <w:sz w:val="16"/>
                <w:szCs w:val="16"/>
              </w:rPr>
            </w:pPr>
          </w:p>
          <w:p w:rsidR="004258D9" w:rsidRPr="0079124B" w:rsidRDefault="004258D9" w:rsidP="004258D9">
            <w:pPr>
              <w:pStyle w:val="Typografi1"/>
            </w:pPr>
            <w:r w:rsidRPr="0079124B">
              <w:t>_____________________________________</w:t>
            </w:r>
          </w:p>
          <w:p w:rsidR="004258D9" w:rsidRPr="0079124B" w:rsidRDefault="004258D9" w:rsidP="00FF52D5">
            <w:pPr>
              <w:pStyle w:val="Typografi1"/>
              <w:rPr>
                <w:sz w:val="20"/>
              </w:rPr>
            </w:pPr>
            <w:r w:rsidRPr="00A00B2A">
              <w:rPr>
                <w:rFonts w:ascii="Arial Narrow" w:hAnsi="Arial Narrow"/>
                <w:sz w:val="16"/>
                <w:szCs w:val="16"/>
              </w:rPr>
              <w:t>Dato og forældres underskrift:</w:t>
            </w:r>
          </w:p>
        </w:tc>
      </w:tr>
    </w:tbl>
    <w:p w:rsidR="00A854FF" w:rsidRDefault="00A854FF" w:rsidP="00A854FF">
      <w:pPr>
        <w:tabs>
          <w:tab w:val="left" w:pos="5760"/>
        </w:tabs>
      </w:pPr>
    </w:p>
    <w:p w:rsidR="00F14498" w:rsidRDefault="00F14498" w:rsidP="00A854FF">
      <w:pPr>
        <w:tabs>
          <w:tab w:val="left" w:pos="5760"/>
        </w:tabs>
      </w:pPr>
    </w:p>
    <w:p w:rsidR="008635BD" w:rsidRDefault="008635BD" w:rsidP="00A854FF">
      <w:pPr>
        <w:tabs>
          <w:tab w:val="left" w:pos="5760"/>
        </w:tabs>
        <w:rPr>
          <w:sz w:val="36"/>
          <w:szCs w:val="36"/>
        </w:rPr>
      </w:pPr>
      <w:r w:rsidRPr="001B191A">
        <w:rPr>
          <w:b/>
          <w:sz w:val="36"/>
          <w:szCs w:val="36"/>
        </w:rPr>
        <w:t>Uddrag af lovgivningen</w:t>
      </w:r>
      <w:r w:rsidRPr="001B191A">
        <w:rPr>
          <w:sz w:val="36"/>
          <w:szCs w:val="36"/>
        </w:rPr>
        <w:t>:</w:t>
      </w:r>
    </w:p>
    <w:p w:rsidR="006E6CD8" w:rsidRDefault="006E6CD8" w:rsidP="006E6CD8">
      <w:pPr>
        <w:overflowPunct/>
        <w:autoSpaceDE/>
        <w:autoSpaceDN/>
        <w:adjustRightInd/>
        <w:spacing w:before="100" w:beforeAutospacing="1" w:after="100" w:afterAutospacing="1"/>
        <w:textAlignment w:val="auto"/>
        <w:rPr>
          <w:b/>
          <w:i/>
          <w:szCs w:val="24"/>
        </w:rPr>
      </w:pPr>
      <w:r w:rsidRPr="00E2532E">
        <w:rPr>
          <w:b/>
          <w:i/>
          <w:szCs w:val="24"/>
        </w:rPr>
        <w:t>Bekendtgørelse af lov om folkeskolen, LBK nr. 665 af 20/06/2014</w:t>
      </w:r>
    </w:p>
    <w:p w:rsidR="006E6CD8" w:rsidRPr="000B4FD8" w:rsidRDefault="006E6CD8" w:rsidP="006E6CD8">
      <w:pPr>
        <w:pStyle w:val="stk"/>
        <w:rPr>
          <w:i/>
        </w:rPr>
      </w:pPr>
      <w:r w:rsidRPr="006E6CD8">
        <w:rPr>
          <w:b/>
          <w:i/>
        </w:rPr>
        <w:t>§ 4</w:t>
      </w:r>
      <w:r w:rsidRPr="000B4FD8">
        <w:rPr>
          <w:i/>
        </w:rPr>
        <w:t>. Efter regler</w:t>
      </w:r>
      <w:r w:rsidR="00921B17">
        <w:rPr>
          <w:i/>
        </w:rPr>
        <w:t>*</w:t>
      </w:r>
      <w:r w:rsidRPr="000B4FD8">
        <w:rPr>
          <w:i/>
        </w:rPr>
        <w:t>, der fastsættes af undervisningsministeren, tilbyder folkeskolen specialpædagogisk bistand til børn, der endnu ikke har påbegyndt skolegangen. Undervisningsministeren fastsætter endvidere nærmere regler om adgangen for kommuner, regioner og skoler m.v. til at indhente viden og specialrådgivning samt bistand til kommunens udredning fra den nationale videns - og specialrådgivningsorganisation.</w:t>
      </w:r>
    </w:p>
    <w:p w:rsidR="006E6CD8" w:rsidRPr="00921B17" w:rsidRDefault="00921B17" w:rsidP="00921B17">
      <w:pPr>
        <w:overflowPunct/>
        <w:autoSpaceDE/>
        <w:autoSpaceDN/>
        <w:adjustRightInd/>
        <w:spacing w:before="100" w:beforeAutospacing="1" w:after="100" w:afterAutospacing="1"/>
        <w:ind w:left="1304"/>
        <w:textAlignment w:val="auto"/>
        <w:rPr>
          <w:sz w:val="20"/>
        </w:rPr>
      </w:pPr>
      <w:r w:rsidRPr="00921B17">
        <w:rPr>
          <w:sz w:val="20"/>
        </w:rPr>
        <w:t xml:space="preserve">* </w:t>
      </w:r>
      <w:r w:rsidR="006E6CD8" w:rsidRPr="00921B17">
        <w:rPr>
          <w:sz w:val="20"/>
        </w:rPr>
        <w:t>De omtalte regler er fastsat i nedenfor anførte bekendtgørelse.</w:t>
      </w:r>
    </w:p>
    <w:p w:rsidR="00A00B2A" w:rsidRDefault="00A00B2A" w:rsidP="00A00B2A">
      <w:pPr>
        <w:overflowPunct/>
        <w:autoSpaceDE/>
        <w:autoSpaceDN/>
        <w:adjustRightInd/>
        <w:spacing w:before="100" w:beforeAutospacing="1" w:after="100" w:afterAutospacing="1"/>
        <w:textAlignment w:val="auto"/>
        <w:rPr>
          <w:b/>
          <w:i/>
          <w:szCs w:val="24"/>
        </w:rPr>
      </w:pPr>
      <w:r w:rsidRPr="00A00B2A">
        <w:rPr>
          <w:b/>
          <w:i/>
          <w:szCs w:val="24"/>
        </w:rPr>
        <w:t>Bekendtgørelse om folkeskolens specialpædagogiske bistand til børn, der endnu ikke har påbegyndt skolegangen, BEK nr. 356 af 24/04/2006</w:t>
      </w:r>
    </w:p>
    <w:p w:rsidR="009471DC" w:rsidRPr="009471DC" w:rsidRDefault="009471DC" w:rsidP="009471DC">
      <w:pPr>
        <w:pStyle w:val="paragraftekst"/>
        <w:rPr>
          <w:i/>
        </w:rPr>
      </w:pPr>
      <w:r w:rsidRPr="009471DC">
        <w:rPr>
          <w:b/>
          <w:bCs/>
          <w:i/>
        </w:rPr>
        <w:t xml:space="preserve">§ 1. </w:t>
      </w:r>
      <w:r w:rsidRPr="009471DC">
        <w:rPr>
          <w:i/>
        </w:rPr>
        <w:t xml:space="preserve">Til børn, der endnu ikke har påbegyndt skolegangen, tilbydes der specialpædagogisk bistand, hvis børnenes udvikling kræver en særlig hensyntagen eller støtte. </w:t>
      </w:r>
    </w:p>
    <w:p w:rsidR="009471DC" w:rsidRPr="009471DC" w:rsidRDefault="009471DC" w:rsidP="009471DC">
      <w:pPr>
        <w:pStyle w:val="stk"/>
        <w:rPr>
          <w:i/>
        </w:rPr>
      </w:pPr>
      <w:r w:rsidRPr="009471DC">
        <w:rPr>
          <w:i/>
          <w:iCs/>
        </w:rPr>
        <w:t xml:space="preserve">Stk. 2. </w:t>
      </w:r>
      <w:r w:rsidRPr="009471DC">
        <w:rPr>
          <w:i/>
        </w:rPr>
        <w:t xml:space="preserve">Formålet med den specialpædagogiske bistand er så tidligt som muligt at fremme udviklingen hos børn med særlige behov, således at de på lige fod med andre børn kan påbegynde skolegangen. </w:t>
      </w:r>
    </w:p>
    <w:p w:rsidR="009471DC" w:rsidRPr="009471DC" w:rsidRDefault="009471DC" w:rsidP="009471DC">
      <w:pPr>
        <w:pStyle w:val="stk"/>
        <w:rPr>
          <w:i/>
        </w:rPr>
      </w:pPr>
      <w:r w:rsidRPr="009471DC">
        <w:rPr>
          <w:i/>
        </w:rPr>
        <w:t>…</w:t>
      </w:r>
    </w:p>
    <w:p w:rsidR="009471DC" w:rsidRPr="009471DC" w:rsidRDefault="009471DC" w:rsidP="009471DC">
      <w:pPr>
        <w:pStyle w:val="paragraftekst"/>
        <w:rPr>
          <w:i/>
        </w:rPr>
      </w:pPr>
      <w:r w:rsidRPr="009471DC">
        <w:rPr>
          <w:b/>
          <w:bCs/>
          <w:i/>
        </w:rPr>
        <w:t xml:space="preserve">§ 4. </w:t>
      </w:r>
      <w:r w:rsidRPr="009471DC">
        <w:rPr>
          <w:i/>
        </w:rPr>
        <w:t xml:space="preserve">Barnets forældre retter henvendelse til kommunen med anmodning om specialpædagogisk bistand til barnet. Også andre med kendskab til barnet kan rette henvendelse til kommunen om specialpædagogisk bistand. </w:t>
      </w:r>
    </w:p>
    <w:p w:rsidR="009471DC" w:rsidRPr="009471DC" w:rsidRDefault="009471DC" w:rsidP="009471DC">
      <w:pPr>
        <w:pStyle w:val="stk"/>
        <w:rPr>
          <w:i/>
        </w:rPr>
      </w:pPr>
      <w:r w:rsidRPr="009471DC">
        <w:rPr>
          <w:i/>
          <w:iCs/>
        </w:rPr>
        <w:t xml:space="preserve">Stk. 2. </w:t>
      </w:r>
      <w:r w:rsidRPr="009471DC">
        <w:rPr>
          <w:i/>
        </w:rPr>
        <w:t xml:space="preserve">Efter samråd med forældrene sørger kommunalbestyrelsen for, at der foretages en pædagogisk-psykologisk vurdering af barnet med fornøden bistand fra andre sagkyndige, herunder sagkyndige fra andre kommuner. I de mest specialiserede og komplicerede tilfælde kan der indhentes bistand fra den nationale videns- og specialrådgivningsorganisation (VISO), jf. kapitel 5. I den pædagogisk-psykologiske vurdering indgår samtale med barnets forældre, som kan være til stede under undersøgelsen, og personale ved den dag- eller døgninstitution, hvor barnet er optaget, eller andre, der kan bidrage til belysning af barnets behov. </w:t>
      </w:r>
    </w:p>
    <w:p w:rsidR="009471DC" w:rsidRPr="009471DC" w:rsidRDefault="009471DC" w:rsidP="009471DC">
      <w:pPr>
        <w:pStyle w:val="stk"/>
        <w:rPr>
          <w:i/>
        </w:rPr>
      </w:pPr>
      <w:r w:rsidRPr="009471DC">
        <w:rPr>
          <w:i/>
          <w:iCs/>
        </w:rPr>
        <w:t xml:space="preserve">Stk. 3. </w:t>
      </w:r>
      <w:r w:rsidRPr="009471DC">
        <w:rPr>
          <w:i/>
        </w:rPr>
        <w:t xml:space="preserve">Den pædagogisk-psykologiske vurdering fremsendes skriftligt til kommunalbestyrelsen. Har barnet behov for specialpædagogisk bistand, skal vurderingen indeholde et forslag til den nærmere ordning af den specialpædagogiske bistand. I modsat fald kan vurderingen ledsages af en vejledning til forældre eller andre om, hvilke foranstaltninger der må anses for hensigtsmæssige til forbedring af barnets situation. </w:t>
      </w:r>
    </w:p>
    <w:p w:rsidR="009471DC" w:rsidRPr="009471DC" w:rsidRDefault="009471DC" w:rsidP="009471DC">
      <w:pPr>
        <w:pStyle w:val="stk"/>
        <w:rPr>
          <w:i/>
        </w:rPr>
      </w:pPr>
      <w:r w:rsidRPr="009471DC">
        <w:rPr>
          <w:i/>
          <w:iCs/>
        </w:rPr>
        <w:t xml:space="preserve">Stk. 4. </w:t>
      </w:r>
      <w:r w:rsidRPr="009471DC">
        <w:rPr>
          <w:i/>
        </w:rPr>
        <w:t xml:space="preserve">Den pædagogisk-psykologiske vurdering efter stk. 3 afgives efter samråd med forældrene. Kan der ikke opnås enighed med forældrene, skal den pædagogisk-psykologiske vurdering redegøre herfor. I forbindelse med afgivelsen af vurderingen til kommunalbestyrelsen, skal forældrene have en kopi. </w:t>
      </w:r>
    </w:p>
    <w:p w:rsidR="009471DC" w:rsidRPr="000B4FD8" w:rsidRDefault="000B4FD8" w:rsidP="00B947A3">
      <w:pPr>
        <w:overflowPunct/>
        <w:autoSpaceDE/>
        <w:autoSpaceDN/>
        <w:adjustRightInd/>
        <w:spacing w:before="100" w:beforeAutospacing="1" w:after="100" w:afterAutospacing="1"/>
        <w:ind w:left="1304"/>
        <w:textAlignment w:val="auto"/>
        <w:rPr>
          <w:szCs w:val="24"/>
        </w:rPr>
      </w:pPr>
      <w:r>
        <w:rPr>
          <w:b/>
          <w:szCs w:val="24"/>
        </w:rPr>
        <w:t>Ad) § 4, stk. 1, 1. pkt.</w:t>
      </w:r>
      <w:r>
        <w:rPr>
          <w:szCs w:val="24"/>
        </w:rPr>
        <w:t xml:space="preserve"> </w:t>
      </w:r>
      <w:r w:rsidR="00052410">
        <w:rPr>
          <w:szCs w:val="24"/>
        </w:rPr>
        <w:t xml:space="preserve">Barnets forældres første </w:t>
      </w:r>
      <w:r w:rsidR="00052410" w:rsidRPr="00052410">
        <w:rPr>
          <w:i/>
          <w:szCs w:val="24"/>
        </w:rPr>
        <w:t>”henvendelse til kommunen”</w:t>
      </w:r>
      <w:r w:rsidR="00052410">
        <w:rPr>
          <w:szCs w:val="24"/>
        </w:rPr>
        <w:t xml:space="preserve"> om støtte til deres barn bør være til daginstitutionens leder, der i samråd med forældrene aftaler, hvad daginstitutionen selv kan gøre. Daginstitutionen forventes at have modtaget konsultativ bistand fra PPR, førend lederen i samråd med forældre og det konsultative team, indstiller til pædagogisk-psykologisk vurdering.</w:t>
      </w:r>
    </w:p>
    <w:sectPr w:rsidR="009471DC" w:rsidRPr="000B4FD8" w:rsidSect="00783889">
      <w:pgSz w:w="11906" w:h="16838" w:code="9"/>
      <w:pgMar w:top="567" w:right="1134" w:bottom="567"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8F" w:rsidRDefault="00011E8F" w:rsidP="00F14498">
      <w:r>
        <w:separator/>
      </w:r>
    </w:p>
  </w:endnote>
  <w:endnote w:type="continuationSeparator" w:id="0">
    <w:p w:rsidR="00011E8F" w:rsidRDefault="00011E8F" w:rsidP="00F1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8F" w:rsidRDefault="00011E8F" w:rsidP="00F14498">
      <w:r>
        <w:separator/>
      </w:r>
    </w:p>
  </w:footnote>
  <w:footnote w:type="continuationSeparator" w:id="0">
    <w:p w:rsidR="00011E8F" w:rsidRDefault="00011E8F" w:rsidP="00F14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0932"/>
    <w:multiLevelType w:val="hybridMultilevel"/>
    <w:tmpl w:val="A0CE9C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57A50F65"/>
    <w:multiLevelType w:val="hybridMultilevel"/>
    <w:tmpl w:val="B9D81A7E"/>
    <w:lvl w:ilvl="0" w:tplc="84B455CA">
      <w:numFmt w:val="bullet"/>
      <w:lvlText w:val=""/>
      <w:lvlJc w:val="left"/>
      <w:pPr>
        <w:ind w:left="1664" w:hanging="360"/>
      </w:pPr>
      <w:rPr>
        <w:rFonts w:ascii="Symbol" w:eastAsia="Times New Roman" w:hAnsi="Symbol"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nsid w:val="727C4DAB"/>
    <w:multiLevelType w:val="hybridMultilevel"/>
    <w:tmpl w:val="CF4070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8F"/>
    <w:rsid w:val="00001692"/>
    <w:rsid w:val="000017D6"/>
    <w:rsid w:val="00011E8F"/>
    <w:rsid w:val="000320A0"/>
    <w:rsid w:val="000444EB"/>
    <w:rsid w:val="00051931"/>
    <w:rsid w:val="00052410"/>
    <w:rsid w:val="00061DB1"/>
    <w:rsid w:val="00076A3D"/>
    <w:rsid w:val="000A0C98"/>
    <w:rsid w:val="000B3399"/>
    <w:rsid w:val="000B4FD8"/>
    <w:rsid w:val="000C00F0"/>
    <w:rsid w:val="000C5EDB"/>
    <w:rsid w:val="000D4687"/>
    <w:rsid w:val="001078BD"/>
    <w:rsid w:val="00113E2E"/>
    <w:rsid w:val="00120954"/>
    <w:rsid w:val="0017276D"/>
    <w:rsid w:val="00180ECE"/>
    <w:rsid w:val="001B191A"/>
    <w:rsid w:val="001B35D3"/>
    <w:rsid w:val="001E2005"/>
    <w:rsid w:val="002029FF"/>
    <w:rsid w:val="00203B47"/>
    <w:rsid w:val="00215AF4"/>
    <w:rsid w:val="00215DD7"/>
    <w:rsid w:val="00220C07"/>
    <w:rsid w:val="0024217D"/>
    <w:rsid w:val="00254219"/>
    <w:rsid w:val="00264F07"/>
    <w:rsid w:val="002E62A3"/>
    <w:rsid w:val="002F1788"/>
    <w:rsid w:val="0030428B"/>
    <w:rsid w:val="003112D2"/>
    <w:rsid w:val="003132B5"/>
    <w:rsid w:val="00314650"/>
    <w:rsid w:val="00367BEE"/>
    <w:rsid w:val="00382EE8"/>
    <w:rsid w:val="00391417"/>
    <w:rsid w:val="00394B2E"/>
    <w:rsid w:val="003B60BB"/>
    <w:rsid w:val="003B6924"/>
    <w:rsid w:val="003F2820"/>
    <w:rsid w:val="00403B03"/>
    <w:rsid w:val="00404252"/>
    <w:rsid w:val="0041432E"/>
    <w:rsid w:val="004258D9"/>
    <w:rsid w:val="004435FE"/>
    <w:rsid w:val="00470017"/>
    <w:rsid w:val="0048546D"/>
    <w:rsid w:val="004B138C"/>
    <w:rsid w:val="004D3BAA"/>
    <w:rsid w:val="005145F2"/>
    <w:rsid w:val="00515BC5"/>
    <w:rsid w:val="00524DD9"/>
    <w:rsid w:val="00531673"/>
    <w:rsid w:val="005435A6"/>
    <w:rsid w:val="005502FA"/>
    <w:rsid w:val="005524B4"/>
    <w:rsid w:val="00570852"/>
    <w:rsid w:val="00590ACD"/>
    <w:rsid w:val="005A6A01"/>
    <w:rsid w:val="005D518A"/>
    <w:rsid w:val="006664A1"/>
    <w:rsid w:val="00686954"/>
    <w:rsid w:val="006A3065"/>
    <w:rsid w:val="006B206D"/>
    <w:rsid w:val="006B2967"/>
    <w:rsid w:val="006B47CC"/>
    <w:rsid w:val="006B6ED3"/>
    <w:rsid w:val="006E09A6"/>
    <w:rsid w:val="006E6CD8"/>
    <w:rsid w:val="006F46A5"/>
    <w:rsid w:val="006F593A"/>
    <w:rsid w:val="0070082B"/>
    <w:rsid w:val="00714400"/>
    <w:rsid w:val="00733E92"/>
    <w:rsid w:val="00734DAB"/>
    <w:rsid w:val="007528C7"/>
    <w:rsid w:val="00776273"/>
    <w:rsid w:val="00783889"/>
    <w:rsid w:val="00790469"/>
    <w:rsid w:val="0079124B"/>
    <w:rsid w:val="007A3630"/>
    <w:rsid w:val="007A4682"/>
    <w:rsid w:val="007C2571"/>
    <w:rsid w:val="007E5A39"/>
    <w:rsid w:val="00801DE2"/>
    <w:rsid w:val="0083233D"/>
    <w:rsid w:val="00832729"/>
    <w:rsid w:val="00845C0B"/>
    <w:rsid w:val="0084759F"/>
    <w:rsid w:val="00860828"/>
    <w:rsid w:val="008635BD"/>
    <w:rsid w:val="008669BA"/>
    <w:rsid w:val="0089432C"/>
    <w:rsid w:val="00895F3F"/>
    <w:rsid w:val="008A3DD6"/>
    <w:rsid w:val="008A6F8C"/>
    <w:rsid w:val="008B1B09"/>
    <w:rsid w:val="008B76D2"/>
    <w:rsid w:val="008C12EF"/>
    <w:rsid w:val="008C72DF"/>
    <w:rsid w:val="008E2B1A"/>
    <w:rsid w:val="008E3F8A"/>
    <w:rsid w:val="008F24DE"/>
    <w:rsid w:val="00917544"/>
    <w:rsid w:val="00921B17"/>
    <w:rsid w:val="009350BF"/>
    <w:rsid w:val="00941E1D"/>
    <w:rsid w:val="00945A0E"/>
    <w:rsid w:val="009471DC"/>
    <w:rsid w:val="00965F0B"/>
    <w:rsid w:val="00977E50"/>
    <w:rsid w:val="00987455"/>
    <w:rsid w:val="009A11B8"/>
    <w:rsid w:val="009B0A49"/>
    <w:rsid w:val="009B38FC"/>
    <w:rsid w:val="009B5BFB"/>
    <w:rsid w:val="009B6BF2"/>
    <w:rsid w:val="009B7BC4"/>
    <w:rsid w:val="009F289E"/>
    <w:rsid w:val="009F3196"/>
    <w:rsid w:val="009F6E55"/>
    <w:rsid w:val="00A00B2A"/>
    <w:rsid w:val="00A434D6"/>
    <w:rsid w:val="00A854FF"/>
    <w:rsid w:val="00AA4FC0"/>
    <w:rsid w:val="00AC25E4"/>
    <w:rsid w:val="00AD62E3"/>
    <w:rsid w:val="00B00642"/>
    <w:rsid w:val="00B37CC5"/>
    <w:rsid w:val="00B454EE"/>
    <w:rsid w:val="00B52A36"/>
    <w:rsid w:val="00B6519A"/>
    <w:rsid w:val="00B72243"/>
    <w:rsid w:val="00B76447"/>
    <w:rsid w:val="00B77B34"/>
    <w:rsid w:val="00B947A3"/>
    <w:rsid w:val="00B95A90"/>
    <w:rsid w:val="00B97CF9"/>
    <w:rsid w:val="00BA6FB3"/>
    <w:rsid w:val="00BB598B"/>
    <w:rsid w:val="00BE4A4E"/>
    <w:rsid w:val="00C20660"/>
    <w:rsid w:val="00C319EC"/>
    <w:rsid w:val="00C36DF9"/>
    <w:rsid w:val="00C41D5D"/>
    <w:rsid w:val="00C420EC"/>
    <w:rsid w:val="00C51EDE"/>
    <w:rsid w:val="00C55D14"/>
    <w:rsid w:val="00C80A6C"/>
    <w:rsid w:val="00CC6C69"/>
    <w:rsid w:val="00CD5C9C"/>
    <w:rsid w:val="00CE2FCE"/>
    <w:rsid w:val="00D059A5"/>
    <w:rsid w:val="00D15316"/>
    <w:rsid w:val="00D3427A"/>
    <w:rsid w:val="00D35EBF"/>
    <w:rsid w:val="00D42AC4"/>
    <w:rsid w:val="00D635C6"/>
    <w:rsid w:val="00D859CE"/>
    <w:rsid w:val="00D85F23"/>
    <w:rsid w:val="00D97EFF"/>
    <w:rsid w:val="00DA2858"/>
    <w:rsid w:val="00DA74E9"/>
    <w:rsid w:val="00DC448A"/>
    <w:rsid w:val="00DD789E"/>
    <w:rsid w:val="00DE25A1"/>
    <w:rsid w:val="00DE32AC"/>
    <w:rsid w:val="00DE60DA"/>
    <w:rsid w:val="00DE7ADE"/>
    <w:rsid w:val="00DF6511"/>
    <w:rsid w:val="00E2532E"/>
    <w:rsid w:val="00E27079"/>
    <w:rsid w:val="00E45817"/>
    <w:rsid w:val="00E71FD5"/>
    <w:rsid w:val="00E910C7"/>
    <w:rsid w:val="00E96B9E"/>
    <w:rsid w:val="00EA58CF"/>
    <w:rsid w:val="00EB44F2"/>
    <w:rsid w:val="00EC1EFD"/>
    <w:rsid w:val="00EC37EC"/>
    <w:rsid w:val="00F13C6E"/>
    <w:rsid w:val="00F14498"/>
    <w:rsid w:val="00F17290"/>
    <w:rsid w:val="00F4329C"/>
    <w:rsid w:val="00F54BE2"/>
    <w:rsid w:val="00F56BFA"/>
    <w:rsid w:val="00F64680"/>
    <w:rsid w:val="00F764DD"/>
    <w:rsid w:val="00F80AEC"/>
    <w:rsid w:val="00F91ADB"/>
    <w:rsid w:val="00F95B10"/>
    <w:rsid w:val="00FA5F95"/>
    <w:rsid w:val="00FB0486"/>
    <w:rsid w:val="00FC06C5"/>
    <w:rsid w:val="00FF04B0"/>
    <w:rsid w:val="00FF52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E92"/>
    <w:pPr>
      <w:overflowPunct w:val="0"/>
      <w:autoSpaceDE w:val="0"/>
      <w:autoSpaceDN w:val="0"/>
      <w:adjustRightInd w:val="0"/>
      <w:textAlignment w:val="baseline"/>
    </w:pPr>
    <w:rPr>
      <w:sz w:val="24"/>
    </w:rPr>
  </w:style>
  <w:style w:type="paragraph" w:styleId="Overskrift1">
    <w:name w:val="heading 1"/>
    <w:basedOn w:val="Normal"/>
    <w:next w:val="Normal"/>
    <w:qFormat/>
    <w:rsid w:val="00733E92"/>
    <w:pPr>
      <w:keepNext/>
      <w:outlineLvl w:val="0"/>
    </w:pPr>
    <w:rPr>
      <w:b/>
      <w:sz w:val="28"/>
    </w:rPr>
  </w:style>
  <w:style w:type="paragraph" w:styleId="Overskrift2">
    <w:name w:val="heading 2"/>
    <w:basedOn w:val="Normal"/>
    <w:next w:val="Normal"/>
    <w:qFormat/>
    <w:rsid w:val="00733E92"/>
    <w:pPr>
      <w:keepNext/>
      <w:jc w:val="right"/>
      <w:outlineLvl w:val="1"/>
    </w:pPr>
    <w:rPr>
      <w:sz w:val="28"/>
    </w:rPr>
  </w:style>
  <w:style w:type="paragraph" w:styleId="Overskrift3">
    <w:name w:val="heading 3"/>
    <w:basedOn w:val="Normal"/>
    <w:next w:val="Normal"/>
    <w:qFormat/>
    <w:rsid w:val="00DD789E"/>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D789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1">
    <w:name w:val="Typografi1"/>
    <w:basedOn w:val="Normal"/>
    <w:rsid w:val="00845C0B"/>
    <w:pPr>
      <w:overflowPunct/>
      <w:autoSpaceDE/>
      <w:autoSpaceDN/>
      <w:adjustRightInd/>
      <w:textAlignment w:val="auto"/>
    </w:pPr>
  </w:style>
  <w:style w:type="paragraph" w:styleId="Markeringsbobletekst">
    <w:name w:val="Balloon Text"/>
    <w:basedOn w:val="Normal"/>
    <w:link w:val="MarkeringsbobletekstTegn"/>
    <w:rsid w:val="00B72243"/>
    <w:rPr>
      <w:rFonts w:ascii="Tahoma" w:hAnsi="Tahoma" w:cs="Tahoma"/>
      <w:sz w:val="16"/>
      <w:szCs w:val="16"/>
    </w:rPr>
  </w:style>
  <w:style w:type="character" w:customStyle="1" w:styleId="MarkeringsbobletekstTegn">
    <w:name w:val="Markeringsbobletekst Tegn"/>
    <w:basedOn w:val="Standardskrifttypeiafsnit"/>
    <w:link w:val="Markeringsbobletekst"/>
    <w:rsid w:val="00B72243"/>
    <w:rPr>
      <w:rFonts w:ascii="Tahoma" w:hAnsi="Tahoma" w:cs="Tahoma"/>
      <w:sz w:val="16"/>
      <w:szCs w:val="16"/>
    </w:rPr>
  </w:style>
  <w:style w:type="paragraph" w:styleId="Slutnotetekst">
    <w:name w:val="endnote text"/>
    <w:basedOn w:val="Normal"/>
    <w:link w:val="SlutnotetekstTegn"/>
    <w:rsid w:val="00F14498"/>
    <w:rPr>
      <w:sz w:val="20"/>
    </w:rPr>
  </w:style>
  <w:style w:type="character" w:customStyle="1" w:styleId="SlutnotetekstTegn">
    <w:name w:val="Slutnotetekst Tegn"/>
    <w:basedOn w:val="Standardskrifttypeiafsnit"/>
    <w:link w:val="Slutnotetekst"/>
    <w:rsid w:val="00F14498"/>
  </w:style>
  <w:style w:type="character" w:styleId="Slutnotehenvisning">
    <w:name w:val="endnote reference"/>
    <w:basedOn w:val="Standardskrifttypeiafsnit"/>
    <w:rsid w:val="00F14498"/>
    <w:rPr>
      <w:vertAlign w:val="superscript"/>
    </w:rPr>
  </w:style>
  <w:style w:type="character" w:customStyle="1" w:styleId="kortnavn2">
    <w:name w:val="kortnavn2"/>
    <w:basedOn w:val="Standardskrifttypeiafsnit"/>
    <w:rsid w:val="00F14498"/>
    <w:rPr>
      <w:rFonts w:ascii="Tahoma" w:hAnsi="Tahoma" w:cs="Tahoma" w:hint="default"/>
      <w:color w:val="000000"/>
      <w:sz w:val="24"/>
      <w:szCs w:val="24"/>
      <w:shd w:val="clear" w:color="auto" w:fill="auto"/>
    </w:rPr>
  </w:style>
  <w:style w:type="character" w:customStyle="1" w:styleId="paragrafnr1">
    <w:name w:val="paragrafnr1"/>
    <w:basedOn w:val="Standardskrifttypeiafsnit"/>
    <w:rsid w:val="00F14498"/>
    <w:rPr>
      <w:rFonts w:ascii="Tahoma" w:hAnsi="Tahoma" w:cs="Tahoma" w:hint="default"/>
      <w:b/>
      <w:bCs/>
      <w:color w:val="000000"/>
      <w:sz w:val="24"/>
      <w:szCs w:val="24"/>
      <w:shd w:val="clear" w:color="auto" w:fill="auto"/>
    </w:rPr>
  </w:style>
  <w:style w:type="paragraph" w:customStyle="1" w:styleId="paragraf">
    <w:name w:val="paragraf"/>
    <w:basedOn w:val="Normal"/>
    <w:rsid w:val="00F14498"/>
    <w:pPr>
      <w:overflowPunct/>
      <w:autoSpaceDE/>
      <w:autoSpaceDN/>
      <w:adjustRightInd/>
      <w:spacing w:before="200"/>
      <w:ind w:firstLine="240"/>
      <w:textAlignment w:val="auto"/>
    </w:pPr>
    <w:rPr>
      <w:rFonts w:ascii="Tahoma" w:hAnsi="Tahoma" w:cs="Tahoma"/>
      <w:color w:val="000000"/>
      <w:szCs w:val="24"/>
    </w:rPr>
  </w:style>
  <w:style w:type="paragraph" w:customStyle="1" w:styleId="stk2">
    <w:name w:val="stk2"/>
    <w:basedOn w:val="Normal"/>
    <w:rsid w:val="00F14498"/>
    <w:pPr>
      <w:overflowPunct/>
      <w:autoSpaceDE/>
      <w:autoSpaceDN/>
      <w:adjustRightInd/>
      <w:ind w:firstLine="240"/>
      <w:textAlignment w:val="auto"/>
    </w:pPr>
    <w:rPr>
      <w:rFonts w:ascii="Tahoma" w:hAnsi="Tahoma" w:cs="Tahoma"/>
      <w:color w:val="000000"/>
      <w:szCs w:val="24"/>
    </w:rPr>
  </w:style>
  <w:style w:type="paragraph" w:customStyle="1" w:styleId="liste1">
    <w:name w:val="liste1"/>
    <w:basedOn w:val="Normal"/>
    <w:rsid w:val="00F14498"/>
    <w:pPr>
      <w:overflowPunct/>
      <w:autoSpaceDE/>
      <w:autoSpaceDN/>
      <w:adjustRightInd/>
      <w:ind w:left="280"/>
      <w:textAlignment w:val="auto"/>
    </w:pPr>
    <w:rPr>
      <w:rFonts w:ascii="Tahoma" w:hAnsi="Tahoma" w:cs="Tahoma"/>
      <w:color w:val="000000"/>
      <w:szCs w:val="24"/>
    </w:rPr>
  </w:style>
  <w:style w:type="character" w:customStyle="1" w:styleId="liste1nr1">
    <w:name w:val="liste1nr1"/>
    <w:basedOn w:val="Standardskrifttypeiafsnit"/>
    <w:rsid w:val="00F14498"/>
    <w:rPr>
      <w:rFonts w:ascii="Tahoma" w:hAnsi="Tahoma" w:cs="Tahoma" w:hint="default"/>
      <w:color w:val="000000"/>
      <w:sz w:val="24"/>
      <w:szCs w:val="24"/>
      <w:shd w:val="clear" w:color="auto" w:fill="auto"/>
    </w:rPr>
  </w:style>
  <w:style w:type="character" w:customStyle="1" w:styleId="stknr1">
    <w:name w:val="stknr1"/>
    <w:basedOn w:val="Standardskrifttypeiafsnit"/>
    <w:rsid w:val="00F14498"/>
    <w:rPr>
      <w:rFonts w:ascii="Tahoma" w:hAnsi="Tahoma" w:cs="Tahoma" w:hint="default"/>
      <w:i/>
      <w:iCs/>
      <w:color w:val="000000"/>
      <w:sz w:val="24"/>
      <w:szCs w:val="24"/>
      <w:shd w:val="clear" w:color="auto" w:fill="auto"/>
    </w:rPr>
  </w:style>
  <w:style w:type="character" w:styleId="Hyperlink">
    <w:name w:val="Hyperlink"/>
    <w:basedOn w:val="Standardskrifttypeiafsnit"/>
    <w:rsid w:val="007C2571"/>
    <w:rPr>
      <w:color w:val="0000FF" w:themeColor="hyperlink"/>
      <w:u w:val="single"/>
    </w:rPr>
  </w:style>
  <w:style w:type="character" w:customStyle="1" w:styleId="paragrafnr">
    <w:name w:val="paragrafnr"/>
    <w:basedOn w:val="Standardskrifttypeiafsnit"/>
    <w:rsid w:val="008635BD"/>
  </w:style>
  <w:style w:type="character" w:customStyle="1" w:styleId="stknr">
    <w:name w:val="stknr"/>
    <w:basedOn w:val="Standardskrifttypeiafsnit"/>
    <w:rsid w:val="008635BD"/>
  </w:style>
  <w:style w:type="character" w:customStyle="1" w:styleId="kortnavn">
    <w:name w:val="kortnavn"/>
    <w:basedOn w:val="Standardskrifttypeiafsnit"/>
    <w:rsid w:val="0041432E"/>
  </w:style>
  <w:style w:type="character" w:customStyle="1" w:styleId="liste1nr">
    <w:name w:val="liste1nr"/>
    <w:basedOn w:val="Standardskrifttypeiafsnit"/>
    <w:rsid w:val="009A11B8"/>
  </w:style>
  <w:style w:type="paragraph" w:customStyle="1" w:styleId="liste2">
    <w:name w:val="liste2"/>
    <w:basedOn w:val="Normal"/>
    <w:rsid w:val="009A11B8"/>
    <w:pPr>
      <w:overflowPunct/>
      <w:autoSpaceDE/>
      <w:autoSpaceDN/>
      <w:adjustRightInd/>
      <w:spacing w:before="100" w:beforeAutospacing="1" w:after="100" w:afterAutospacing="1"/>
      <w:textAlignment w:val="auto"/>
    </w:pPr>
    <w:rPr>
      <w:szCs w:val="24"/>
    </w:rPr>
  </w:style>
  <w:style w:type="character" w:customStyle="1" w:styleId="liste2nr">
    <w:name w:val="liste2nr"/>
    <w:basedOn w:val="Standardskrifttypeiafsnit"/>
    <w:rsid w:val="009A11B8"/>
  </w:style>
  <w:style w:type="paragraph" w:customStyle="1" w:styleId="paragraftekst">
    <w:name w:val="paragraftekst"/>
    <w:basedOn w:val="Normal"/>
    <w:rsid w:val="009471DC"/>
    <w:pPr>
      <w:overflowPunct/>
      <w:autoSpaceDE/>
      <w:autoSpaceDN/>
      <w:adjustRightInd/>
      <w:spacing w:before="100" w:beforeAutospacing="1" w:after="100" w:afterAutospacing="1"/>
      <w:textAlignment w:val="auto"/>
    </w:pPr>
    <w:rPr>
      <w:szCs w:val="24"/>
    </w:rPr>
  </w:style>
  <w:style w:type="paragraph" w:customStyle="1" w:styleId="stk">
    <w:name w:val="stk"/>
    <w:basedOn w:val="Normal"/>
    <w:rsid w:val="009471DC"/>
    <w:pPr>
      <w:overflowPunct/>
      <w:autoSpaceDE/>
      <w:autoSpaceDN/>
      <w:adjustRightInd/>
      <w:spacing w:before="100" w:beforeAutospacing="1" w:after="100" w:afterAutospacing="1"/>
      <w:textAlignment w:val="auto"/>
    </w:pPr>
    <w:rPr>
      <w:szCs w:val="24"/>
    </w:rPr>
  </w:style>
  <w:style w:type="paragraph" w:styleId="Listeafsnit">
    <w:name w:val="List Paragraph"/>
    <w:basedOn w:val="Normal"/>
    <w:uiPriority w:val="34"/>
    <w:qFormat/>
    <w:rsid w:val="00921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E92"/>
    <w:pPr>
      <w:overflowPunct w:val="0"/>
      <w:autoSpaceDE w:val="0"/>
      <w:autoSpaceDN w:val="0"/>
      <w:adjustRightInd w:val="0"/>
      <w:textAlignment w:val="baseline"/>
    </w:pPr>
    <w:rPr>
      <w:sz w:val="24"/>
    </w:rPr>
  </w:style>
  <w:style w:type="paragraph" w:styleId="Overskrift1">
    <w:name w:val="heading 1"/>
    <w:basedOn w:val="Normal"/>
    <w:next w:val="Normal"/>
    <w:qFormat/>
    <w:rsid w:val="00733E92"/>
    <w:pPr>
      <w:keepNext/>
      <w:outlineLvl w:val="0"/>
    </w:pPr>
    <w:rPr>
      <w:b/>
      <w:sz w:val="28"/>
    </w:rPr>
  </w:style>
  <w:style w:type="paragraph" w:styleId="Overskrift2">
    <w:name w:val="heading 2"/>
    <w:basedOn w:val="Normal"/>
    <w:next w:val="Normal"/>
    <w:qFormat/>
    <w:rsid w:val="00733E92"/>
    <w:pPr>
      <w:keepNext/>
      <w:jc w:val="right"/>
      <w:outlineLvl w:val="1"/>
    </w:pPr>
    <w:rPr>
      <w:sz w:val="28"/>
    </w:rPr>
  </w:style>
  <w:style w:type="paragraph" w:styleId="Overskrift3">
    <w:name w:val="heading 3"/>
    <w:basedOn w:val="Normal"/>
    <w:next w:val="Normal"/>
    <w:qFormat/>
    <w:rsid w:val="00DD789E"/>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D789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1">
    <w:name w:val="Typografi1"/>
    <w:basedOn w:val="Normal"/>
    <w:rsid w:val="00845C0B"/>
    <w:pPr>
      <w:overflowPunct/>
      <w:autoSpaceDE/>
      <w:autoSpaceDN/>
      <w:adjustRightInd/>
      <w:textAlignment w:val="auto"/>
    </w:pPr>
  </w:style>
  <w:style w:type="paragraph" w:styleId="Markeringsbobletekst">
    <w:name w:val="Balloon Text"/>
    <w:basedOn w:val="Normal"/>
    <w:link w:val="MarkeringsbobletekstTegn"/>
    <w:rsid w:val="00B72243"/>
    <w:rPr>
      <w:rFonts w:ascii="Tahoma" w:hAnsi="Tahoma" w:cs="Tahoma"/>
      <w:sz w:val="16"/>
      <w:szCs w:val="16"/>
    </w:rPr>
  </w:style>
  <w:style w:type="character" w:customStyle="1" w:styleId="MarkeringsbobletekstTegn">
    <w:name w:val="Markeringsbobletekst Tegn"/>
    <w:basedOn w:val="Standardskrifttypeiafsnit"/>
    <w:link w:val="Markeringsbobletekst"/>
    <w:rsid w:val="00B72243"/>
    <w:rPr>
      <w:rFonts w:ascii="Tahoma" w:hAnsi="Tahoma" w:cs="Tahoma"/>
      <w:sz w:val="16"/>
      <w:szCs w:val="16"/>
    </w:rPr>
  </w:style>
  <w:style w:type="paragraph" w:styleId="Slutnotetekst">
    <w:name w:val="endnote text"/>
    <w:basedOn w:val="Normal"/>
    <w:link w:val="SlutnotetekstTegn"/>
    <w:rsid w:val="00F14498"/>
    <w:rPr>
      <w:sz w:val="20"/>
    </w:rPr>
  </w:style>
  <w:style w:type="character" w:customStyle="1" w:styleId="SlutnotetekstTegn">
    <w:name w:val="Slutnotetekst Tegn"/>
    <w:basedOn w:val="Standardskrifttypeiafsnit"/>
    <w:link w:val="Slutnotetekst"/>
    <w:rsid w:val="00F14498"/>
  </w:style>
  <w:style w:type="character" w:styleId="Slutnotehenvisning">
    <w:name w:val="endnote reference"/>
    <w:basedOn w:val="Standardskrifttypeiafsnit"/>
    <w:rsid w:val="00F14498"/>
    <w:rPr>
      <w:vertAlign w:val="superscript"/>
    </w:rPr>
  </w:style>
  <w:style w:type="character" w:customStyle="1" w:styleId="kortnavn2">
    <w:name w:val="kortnavn2"/>
    <w:basedOn w:val="Standardskrifttypeiafsnit"/>
    <w:rsid w:val="00F14498"/>
    <w:rPr>
      <w:rFonts w:ascii="Tahoma" w:hAnsi="Tahoma" w:cs="Tahoma" w:hint="default"/>
      <w:color w:val="000000"/>
      <w:sz w:val="24"/>
      <w:szCs w:val="24"/>
      <w:shd w:val="clear" w:color="auto" w:fill="auto"/>
    </w:rPr>
  </w:style>
  <w:style w:type="character" w:customStyle="1" w:styleId="paragrafnr1">
    <w:name w:val="paragrafnr1"/>
    <w:basedOn w:val="Standardskrifttypeiafsnit"/>
    <w:rsid w:val="00F14498"/>
    <w:rPr>
      <w:rFonts w:ascii="Tahoma" w:hAnsi="Tahoma" w:cs="Tahoma" w:hint="default"/>
      <w:b/>
      <w:bCs/>
      <w:color w:val="000000"/>
      <w:sz w:val="24"/>
      <w:szCs w:val="24"/>
      <w:shd w:val="clear" w:color="auto" w:fill="auto"/>
    </w:rPr>
  </w:style>
  <w:style w:type="paragraph" w:customStyle="1" w:styleId="paragraf">
    <w:name w:val="paragraf"/>
    <w:basedOn w:val="Normal"/>
    <w:rsid w:val="00F14498"/>
    <w:pPr>
      <w:overflowPunct/>
      <w:autoSpaceDE/>
      <w:autoSpaceDN/>
      <w:adjustRightInd/>
      <w:spacing w:before="200"/>
      <w:ind w:firstLine="240"/>
      <w:textAlignment w:val="auto"/>
    </w:pPr>
    <w:rPr>
      <w:rFonts w:ascii="Tahoma" w:hAnsi="Tahoma" w:cs="Tahoma"/>
      <w:color w:val="000000"/>
      <w:szCs w:val="24"/>
    </w:rPr>
  </w:style>
  <w:style w:type="paragraph" w:customStyle="1" w:styleId="stk2">
    <w:name w:val="stk2"/>
    <w:basedOn w:val="Normal"/>
    <w:rsid w:val="00F14498"/>
    <w:pPr>
      <w:overflowPunct/>
      <w:autoSpaceDE/>
      <w:autoSpaceDN/>
      <w:adjustRightInd/>
      <w:ind w:firstLine="240"/>
      <w:textAlignment w:val="auto"/>
    </w:pPr>
    <w:rPr>
      <w:rFonts w:ascii="Tahoma" w:hAnsi="Tahoma" w:cs="Tahoma"/>
      <w:color w:val="000000"/>
      <w:szCs w:val="24"/>
    </w:rPr>
  </w:style>
  <w:style w:type="paragraph" w:customStyle="1" w:styleId="liste1">
    <w:name w:val="liste1"/>
    <w:basedOn w:val="Normal"/>
    <w:rsid w:val="00F14498"/>
    <w:pPr>
      <w:overflowPunct/>
      <w:autoSpaceDE/>
      <w:autoSpaceDN/>
      <w:adjustRightInd/>
      <w:ind w:left="280"/>
      <w:textAlignment w:val="auto"/>
    </w:pPr>
    <w:rPr>
      <w:rFonts w:ascii="Tahoma" w:hAnsi="Tahoma" w:cs="Tahoma"/>
      <w:color w:val="000000"/>
      <w:szCs w:val="24"/>
    </w:rPr>
  </w:style>
  <w:style w:type="character" w:customStyle="1" w:styleId="liste1nr1">
    <w:name w:val="liste1nr1"/>
    <w:basedOn w:val="Standardskrifttypeiafsnit"/>
    <w:rsid w:val="00F14498"/>
    <w:rPr>
      <w:rFonts w:ascii="Tahoma" w:hAnsi="Tahoma" w:cs="Tahoma" w:hint="default"/>
      <w:color w:val="000000"/>
      <w:sz w:val="24"/>
      <w:szCs w:val="24"/>
      <w:shd w:val="clear" w:color="auto" w:fill="auto"/>
    </w:rPr>
  </w:style>
  <w:style w:type="character" w:customStyle="1" w:styleId="stknr1">
    <w:name w:val="stknr1"/>
    <w:basedOn w:val="Standardskrifttypeiafsnit"/>
    <w:rsid w:val="00F14498"/>
    <w:rPr>
      <w:rFonts w:ascii="Tahoma" w:hAnsi="Tahoma" w:cs="Tahoma" w:hint="default"/>
      <w:i/>
      <w:iCs/>
      <w:color w:val="000000"/>
      <w:sz w:val="24"/>
      <w:szCs w:val="24"/>
      <w:shd w:val="clear" w:color="auto" w:fill="auto"/>
    </w:rPr>
  </w:style>
  <w:style w:type="character" w:styleId="Hyperlink">
    <w:name w:val="Hyperlink"/>
    <w:basedOn w:val="Standardskrifttypeiafsnit"/>
    <w:rsid w:val="007C2571"/>
    <w:rPr>
      <w:color w:val="0000FF" w:themeColor="hyperlink"/>
      <w:u w:val="single"/>
    </w:rPr>
  </w:style>
  <w:style w:type="character" w:customStyle="1" w:styleId="paragrafnr">
    <w:name w:val="paragrafnr"/>
    <w:basedOn w:val="Standardskrifttypeiafsnit"/>
    <w:rsid w:val="008635BD"/>
  </w:style>
  <w:style w:type="character" w:customStyle="1" w:styleId="stknr">
    <w:name w:val="stknr"/>
    <w:basedOn w:val="Standardskrifttypeiafsnit"/>
    <w:rsid w:val="008635BD"/>
  </w:style>
  <w:style w:type="character" w:customStyle="1" w:styleId="kortnavn">
    <w:name w:val="kortnavn"/>
    <w:basedOn w:val="Standardskrifttypeiafsnit"/>
    <w:rsid w:val="0041432E"/>
  </w:style>
  <w:style w:type="character" w:customStyle="1" w:styleId="liste1nr">
    <w:name w:val="liste1nr"/>
    <w:basedOn w:val="Standardskrifttypeiafsnit"/>
    <w:rsid w:val="009A11B8"/>
  </w:style>
  <w:style w:type="paragraph" w:customStyle="1" w:styleId="liste2">
    <w:name w:val="liste2"/>
    <w:basedOn w:val="Normal"/>
    <w:rsid w:val="009A11B8"/>
    <w:pPr>
      <w:overflowPunct/>
      <w:autoSpaceDE/>
      <w:autoSpaceDN/>
      <w:adjustRightInd/>
      <w:spacing w:before="100" w:beforeAutospacing="1" w:after="100" w:afterAutospacing="1"/>
      <w:textAlignment w:val="auto"/>
    </w:pPr>
    <w:rPr>
      <w:szCs w:val="24"/>
    </w:rPr>
  </w:style>
  <w:style w:type="character" w:customStyle="1" w:styleId="liste2nr">
    <w:name w:val="liste2nr"/>
    <w:basedOn w:val="Standardskrifttypeiafsnit"/>
    <w:rsid w:val="009A11B8"/>
  </w:style>
  <w:style w:type="paragraph" w:customStyle="1" w:styleId="paragraftekst">
    <w:name w:val="paragraftekst"/>
    <w:basedOn w:val="Normal"/>
    <w:rsid w:val="009471DC"/>
    <w:pPr>
      <w:overflowPunct/>
      <w:autoSpaceDE/>
      <w:autoSpaceDN/>
      <w:adjustRightInd/>
      <w:spacing w:before="100" w:beforeAutospacing="1" w:after="100" w:afterAutospacing="1"/>
      <w:textAlignment w:val="auto"/>
    </w:pPr>
    <w:rPr>
      <w:szCs w:val="24"/>
    </w:rPr>
  </w:style>
  <w:style w:type="paragraph" w:customStyle="1" w:styleId="stk">
    <w:name w:val="stk"/>
    <w:basedOn w:val="Normal"/>
    <w:rsid w:val="009471DC"/>
    <w:pPr>
      <w:overflowPunct/>
      <w:autoSpaceDE/>
      <w:autoSpaceDN/>
      <w:adjustRightInd/>
      <w:spacing w:before="100" w:beforeAutospacing="1" w:after="100" w:afterAutospacing="1"/>
      <w:textAlignment w:val="auto"/>
    </w:pPr>
    <w:rPr>
      <w:szCs w:val="24"/>
    </w:rPr>
  </w:style>
  <w:style w:type="paragraph" w:styleId="Listeafsnit">
    <w:name w:val="List Paragraph"/>
    <w:basedOn w:val="Normal"/>
    <w:uiPriority w:val="34"/>
    <w:qFormat/>
    <w:rsid w:val="00921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841">
      <w:bodyDiv w:val="1"/>
      <w:marLeft w:val="0"/>
      <w:marRight w:val="0"/>
      <w:marTop w:val="0"/>
      <w:marBottom w:val="0"/>
      <w:divBdr>
        <w:top w:val="none" w:sz="0" w:space="0" w:color="auto"/>
        <w:left w:val="none" w:sz="0" w:space="0" w:color="auto"/>
        <w:bottom w:val="none" w:sz="0" w:space="0" w:color="auto"/>
        <w:right w:val="none" w:sz="0" w:space="0" w:color="auto"/>
      </w:divBdr>
      <w:divsChild>
        <w:div w:id="608659363">
          <w:marLeft w:val="0"/>
          <w:marRight w:val="0"/>
          <w:marTop w:val="0"/>
          <w:marBottom w:val="0"/>
          <w:divBdr>
            <w:top w:val="none" w:sz="0" w:space="0" w:color="auto"/>
            <w:left w:val="none" w:sz="0" w:space="0" w:color="auto"/>
            <w:bottom w:val="none" w:sz="0" w:space="0" w:color="auto"/>
            <w:right w:val="none" w:sz="0" w:space="0" w:color="auto"/>
          </w:divBdr>
          <w:divsChild>
            <w:div w:id="614285768">
              <w:marLeft w:val="0"/>
              <w:marRight w:val="0"/>
              <w:marTop w:val="0"/>
              <w:marBottom w:val="0"/>
              <w:divBdr>
                <w:top w:val="none" w:sz="0" w:space="0" w:color="auto"/>
                <w:left w:val="none" w:sz="0" w:space="0" w:color="auto"/>
                <w:bottom w:val="none" w:sz="0" w:space="0" w:color="auto"/>
                <w:right w:val="none" w:sz="0" w:space="0" w:color="auto"/>
              </w:divBdr>
              <w:divsChild>
                <w:div w:id="6568331">
                  <w:marLeft w:val="0"/>
                  <w:marRight w:val="0"/>
                  <w:marTop w:val="0"/>
                  <w:marBottom w:val="0"/>
                  <w:divBdr>
                    <w:top w:val="none" w:sz="0" w:space="0" w:color="auto"/>
                    <w:left w:val="none" w:sz="0" w:space="0" w:color="auto"/>
                    <w:bottom w:val="none" w:sz="0" w:space="0" w:color="auto"/>
                    <w:right w:val="none" w:sz="0" w:space="0" w:color="auto"/>
                  </w:divBdr>
                  <w:divsChild>
                    <w:div w:id="942954192">
                      <w:marLeft w:val="0"/>
                      <w:marRight w:val="0"/>
                      <w:marTop w:val="0"/>
                      <w:marBottom w:val="0"/>
                      <w:divBdr>
                        <w:top w:val="none" w:sz="0" w:space="0" w:color="auto"/>
                        <w:left w:val="none" w:sz="0" w:space="0" w:color="auto"/>
                        <w:bottom w:val="none" w:sz="0" w:space="0" w:color="auto"/>
                        <w:right w:val="none" w:sz="0" w:space="0" w:color="auto"/>
                      </w:divBdr>
                      <w:divsChild>
                        <w:div w:id="1452869073">
                          <w:marLeft w:val="0"/>
                          <w:marRight w:val="0"/>
                          <w:marTop w:val="0"/>
                          <w:marBottom w:val="0"/>
                          <w:divBdr>
                            <w:top w:val="none" w:sz="0" w:space="0" w:color="auto"/>
                            <w:left w:val="none" w:sz="0" w:space="0" w:color="auto"/>
                            <w:bottom w:val="none" w:sz="0" w:space="0" w:color="auto"/>
                            <w:right w:val="none" w:sz="0" w:space="0" w:color="auto"/>
                          </w:divBdr>
                          <w:divsChild>
                            <w:div w:id="516311561">
                              <w:marLeft w:val="0"/>
                              <w:marRight w:val="0"/>
                              <w:marTop w:val="0"/>
                              <w:marBottom w:val="0"/>
                              <w:divBdr>
                                <w:top w:val="none" w:sz="0" w:space="0" w:color="auto"/>
                                <w:left w:val="none" w:sz="0" w:space="0" w:color="auto"/>
                                <w:bottom w:val="none" w:sz="0" w:space="0" w:color="auto"/>
                                <w:right w:val="none" w:sz="0" w:space="0" w:color="auto"/>
                              </w:divBdr>
                              <w:divsChild>
                                <w:div w:id="556168207">
                                  <w:marLeft w:val="0"/>
                                  <w:marRight w:val="0"/>
                                  <w:marTop w:val="0"/>
                                  <w:marBottom w:val="0"/>
                                  <w:divBdr>
                                    <w:top w:val="none" w:sz="0" w:space="0" w:color="auto"/>
                                    <w:left w:val="none" w:sz="0" w:space="0" w:color="auto"/>
                                    <w:bottom w:val="none" w:sz="0" w:space="0" w:color="auto"/>
                                    <w:right w:val="none" w:sz="0" w:space="0" w:color="auto"/>
                                  </w:divBdr>
                                  <w:divsChild>
                                    <w:div w:id="6870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98910">
      <w:bodyDiv w:val="1"/>
      <w:marLeft w:val="0"/>
      <w:marRight w:val="0"/>
      <w:marTop w:val="0"/>
      <w:marBottom w:val="0"/>
      <w:divBdr>
        <w:top w:val="none" w:sz="0" w:space="0" w:color="auto"/>
        <w:left w:val="none" w:sz="0" w:space="0" w:color="auto"/>
        <w:bottom w:val="none" w:sz="0" w:space="0" w:color="auto"/>
        <w:right w:val="none" w:sz="0" w:space="0" w:color="auto"/>
      </w:divBdr>
      <w:divsChild>
        <w:div w:id="1388646464">
          <w:marLeft w:val="0"/>
          <w:marRight w:val="0"/>
          <w:marTop w:val="0"/>
          <w:marBottom w:val="0"/>
          <w:divBdr>
            <w:top w:val="none" w:sz="0" w:space="0" w:color="auto"/>
            <w:left w:val="none" w:sz="0" w:space="0" w:color="auto"/>
            <w:bottom w:val="none" w:sz="0" w:space="0" w:color="auto"/>
            <w:right w:val="none" w:sz="0" w:space="0" w:color="auto"/>
          </w:divBdr>
          <w:divsChild>
            <w:div w:id="558519424">
              <w:marLeft w:val="0"/>
              <w:marRight w:val="0"/>
              <w:marTop w:val="0"/>
              <w:marBottom w:val="0"/>
              <w:divBdr>
                <w:top w:val="none" w:sz="0" w:space="0" w:color="auto"/>
                <w:left w:val="none" w:sz="0" w:space="0" w:color="auto"/>
                <w:bottom w:val="none" w:sz="0" w:space="0" w:color="auto"/>
                <w:right w:val="none" w:sz="0" w:space="0" w:color="auto"/>
              </w:divBdr>
              <w:divsChild>
                <w:div w:id="855538097">
                  <w:marLeft w:val="0"/>
                  <w:marRight w:val="0"/>
                  <w:marTop w:val="0"/>
                  <w:marBottom w:val="0"/>
                  <w:divBdr>
                    <w:top w:val="none" w:sz="0" w:space="0" w:color="auto"/>
                    <w:left w:val="none" w:sz="0" w:space="0" w:color="auto"/>
                    <w:bottom w:val="none" w:sz="0" w:space="0" w:color="auto"/>
                    <w:right w:val="none" w:sz="0" w:space="0" w:color="auto"/>
                  </w:divBdr>
                  <w:divsChild>
                    <w:div w:id="1133599014">
                      <w:marLeft w:val="0"/>
                      <w:marRight w:val="0"/>
                      <w:marTop w:val="0"/>
                      <w:marBottom w:val="0"/>
                      <w:divBdr>
                        <w:top w:val="none" w:sz="0" w:space="0" w:color="auto"/>
                        <w:left w:val="none" w:sz="0" w:space="0" w:color="auto"/>
                        <w:bottom w:val="none" w:sz="0" w:space="0" w:color="auto"/>
                        <w:right w:val="none" w:sz="0" w:space="0" w:color="auto"/>
                      </w:divBdr>
                      <w:divsChild>
                        <w:div w:id="131874528">
                          <w:marLeft w:val="0"/>
                          <w:marRight w:val="0"/>
                          <w:marTop w:val="0"/>
                          <w:marBottom w:val="0"/>
                          <w:divBdr>
                            <w:top w:val="none" w:sz="0" w:space="0" w:color="auto"/>
                            <w:left w:val="none" w:sz="0" w:space="0" w:color="auto"/>
                            <w:bottom w:val="none" w:sz="0" w:space="0" w:color="auto"/>
                            <w:right w:val="none" w:sz="0" w:space="0" w:color="auto"/>
                          </w:divBdr>
                          <w:divsChild>
                            <w:div w:id="2033460073">
                              <w:marLeft w:val="0"/>
                              <w:marRight w:val="0"/>
                              <w:marTop w:val="0"/>
                              <w:marBottom w:val="0"/>
                              <w:divBdr>
                                <w:top w:val="none" w:sz="0" w:space="0" w:color="auto"/>
                                <w:left w:val="none" w:sz="0" w:space="0" w:color="auto"/>
                                <w:bottom w:val="none" w:sz="0" w:space="0" w:color="auto"/>
                                <w:right w:val="none" w:sz="0" w:space="0" w:color="auto"/>
                              </w:divBdr>
                              <w:divsChild>
                                <w:div w:id="10696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67882">
      <w:bodyDiv w:val="1"/>
      <w:marLeft w:val="0"/>
      <w:marRight w:val="0"/>
      <w:marTop w:val="0"/>
      <w:marBottom w:val="0"/>
      <w:divBdr>
        <w:top w:val="none" w:sz="0" w:space="0" w:color="auto"/>
        <w:left w:val="none" w:sz="0" w:space="0" w:color="auto"/>
        <w:bottom w:val="none" w:sz="0" w:space="0" w:color="auto"/>
        <w:right w:val="none" w:sz="0" w:space="0" w:color="auto"/>
      </w:divBdr>
      <w:divsChild>
        <w:div w:id="1874414971">
          <w:marLeft w:val="0"/>
          <w:marRight w:val="0"/>
          <w:marTop w:val="0"/>
          <w:marBottom w:val="0"/>
          <w:divBdr>
            <w:top w:val="none" w:sz="0" w:space="0" w:color="auto"/>
            <w:left w:val="none" w:sz="0" w:space="0" w:color="auto"/>
            <w:bottom w:val="none" w:sz="0" w:space="0" w:color="auto"/>
            <w:right w:val="none" w:sz="0" w:space="0" w:color="auto"/>
          </w:divBdr>
          <w:divsChild>
            <w:div w:id="552157358">
              <w:marLeft w:val="0"/>
              <w:marRight w:val="0"/>
              <w:marTop w:val="0"/>
              <w:marBottom w:val="0"/>
              <w:divBdr>
                <w:top w:val="none" w:sz="0" w:space="0" w:color="auto"/>
                <w:left w:val="none" w:sz="0" w:space="0" w:color="auto"/>
                <w:bottom w:val="none" w:sz="0" w:space="0" w:color="auto"/>
                <w:right w:val="none" w:sz="0" w:space="0" w:color="auto"/>
              </w:divBdr>
              <w:divsChild>
                <w:div w:id="1716468994">
                  <w:marLeft w:val="0"/>
                  <w:marRight w:val="0"/>
                  <w:marTop w:val="0"/>
                  <w:marBottom w:val="0"/>
                  <w:divBdr>
                    <w:top w:val="none" w:sz="0" w:space="0" w:color="auto"/>
                    <w:left w:val="none" w:sz="0" w:space="0" w:color="auto"/>
                    <w:bottom w:val="none" w:sz="0" w:space="0" w:color="auto"/>
                    <w:right w:val="none" w:sz="0" w:space="0" w:color="auto"/>
                  </w:divBdr>
                  <w:divsChild>
                    <w:div w:id="131143894">
                      <w:marLeft w:val="0"/>
                      <w:marRight w:val="0"/>
                      <w:marTop w:val="0"/>
                      <w:marBottom w:val="0"/>
                      <w:divBdr>
                        <w:top w:val="none" w:sz="0" w:space="0" w:color="auto"/>
                        <w:left w:val="none" w:sz="0" w:space="0" w:color="auto"/>
                        <w:bottom w:val="none" w:sz="0" w:space="0" w:color="auto"/>
                        <w:right w:val="none" w:sz="0" w:space="0" w:color="auto"/>
                      </w:divBdr>
                      <w:divsChild>
                        <w:div w:id="547106476">
                          <w:marLeft w:val="0"/>
                          <w:marRight w:val="0"/>
                          <w:marTop w:val="0"/>
                          <w:marBottom w:val="0"/>
                          <w:divBdr>
                            <w:top w:val="none" w:sz="0" w:space="0" w:color="auto"/>
                            <w:left w:val="none" w:sz="0" w:space="0" w:color="auto"/>
                            <w:bottom w:val="none" w:sz="0" w:space="0" w:color="auto"/>
                            <w:right w:val="none" w:sz="0" w:space="0" w:color="auto"/>
                          </w:divBdr>
                          <w:divsChild>
                            <w:div w:id="704184781">
                              <w:marLeft w:val="0"/>
                              <w:marRight w:val="0"/>
                              <w:marTop w:val="0"/>
                              <w:marBottom w:val="0"/>
                              <w:divBdr>
                                <w:top w:val="none" w:sz="0" w:space="0" w:color="auto"/>
                                <w:left w:val="none" w:sz="0" w:space="0" w:color="auto"/>
                                <w:bottom w:val="none" w:sz="0" w:space="0" w:color="auto"/>
                                <w:right w:val="none" w:sz="0" w:space="0" w:color="auto"/>
                              </w:divBdr>
                              <w:divsChild>
                                <w:div w:id="2125298404">
                                  <w:marLeft w:val="0"/>
                                  <w:marRight w:val="0"/>
                                  <w:marTop w:val="0"/>
                                  <w:marBottom w:val="0"/>
                                  <w:divBdr>
                                    <w:top w:val="none" w:sz="0" w:space="0" w:color="auto"/>
                                    <w:left w:val="none" w:sz="0" w:space="0" w:color="auto"/>
                                    <w:bottom w:val="none" w:sz="0" w:space="0" w:color="auto"/>
                                    <w:right w:val="none" w:sz="0" w:space="0" w:color="auto"/>
                                  </w:divBdr>
                                  <w:divsChild>
                                    <w:div w:id="1584954683">
                                      <w:marLeft w:val="0"/>
                                      <w:marRight w:val="0"/>
                                      <w:marTop w:val="0"/>
                                      <w:marBottom w:val="0"/>
                                      <w:divBdr>
                                        <w:top w:val="none" w:sz="0" w:space="0" w:color="auto"/>
                                        <w:left w:val="none" w:sz="0" w:space="0" w:color="auto"/>
                                        <w:bottom w:val="none" w:sz="0" w:space="0" w:color="auto"/>
                                        <w:right w:val="none" w:sz="0" w:space="0" w:color="auto"/>
                                      </w:divBdr>
                                      <w:divsChild>
                                        <w:div w:id="1871871608">
                                          <w:marLeft w:val="0"/>
                                          <w:marRight w:val="0"/>
                                          <w:marTop w:val="0"/>
                                          <w:marBottom w:val="0"/>
                                          <w:divBdr>
                                            <w:top w:val="none" w:sz="0" w:space="0" w:color="auto"/>
                                            <w:left w:val="none" w:sz="0" w:space="0" w:color="auto"/>
                                            <w:bottom w:val="none" w:sz="0" w:space="0" w:color="auto"/>
                                            <w:right w:val="none" w:sz="0" w:space="0" w:color="auto"/>
                                          </w:divBdr>
                                          <w:divsChild>
                                            <w:div w:id="155807131">
                                              <w:marLeft w:val="0"/>
                                              <w:marRight w:val="0"/>
                                              <w:marTop w:val="0"/>
                                              <w:marBottom w:val="0"/>
                                              <w:divBdr>
                                                <w:top w:val="none" w:sz="0" w:space="0" w:color="auto"/>
                                                <w:left w:val="none" w:sz="0" w:space="0" w:color="auto"/>
                                                <w:bottom w:val="none" w:sz="0" w:space="0" w:color="auto"/>
                                                <w:right w:val="none" w:sz="0" w:space="0" w:color="auto"/>
                                              </w:divBdr>
                                              <w:divsChild>
                                                <w:div w:id="7072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801858">
      <w:bodyDiv w:val="1"/>
      <w:marLeft w:val="0"/>
      <w:marRight w:val="0"/>
      <w:marTop w:val="0"/>
      <w:marBottom w:val="0"/>
      <w:divBdr>
        <w:top w:val="none" w:sz="0" w:space="0" w:color="auto"/>
        <w:left w:val="none" w:sz="0" w:space="0" w:color="auto"/>
        <w:bottom w:val="none" w:sz="0" w:space="0" w:color="auto"/>
        <w:right w:val="none" w:sz="0" w:space="0" w:color="auto"/>
      </w:divBdr>
      <w:divsChild>
        <w:div w:id="427624236">
          <w:marLeft w:val="0"/>
          <w:marRight w:val="0"/>
          <w:marTop w:val="0"/>
          <w:marBottom w:val="0"/>
          <w:divBdr>
            <w:top w:val="none" w:sz="0" w:space="0" w:color="auto"/>
            <w:left w:val="none" w:sz="0" w:space="0" w:color="auto"/>
            <w:bottom w:val="none" w:sz="0" w:space="0" w:color="auto"/>
            <w:right w:val="none" w:sz="0" w:space="0" w:color="auto"/>
          </w:divBdr>
          <w:divsChild>
            <w:div w:id="1811290054">
              <w:marLeft w:val="0"/>
              <w:marRight w:val="0"/>
              <w:marTop w:val="0"/>
              <w:marBottom w:val="0"/>
              <w:divBdr>
                <w:top w:val="none" w:sz="0" w:space="0" w:color="auto"/>
                <w:left w:val="none" w:sz="0" w:space="0" w:color="auto"/>
                <w:bottom w:val="none" w:sz="0" w:space="0" w:color="auto"/>
                <w:right w:val="none" w:sz="0" w:space="0" w:color="auto"/>
              </w:divBdr>
              <w:divsChild>
                <w:div w:id="1158690953">
                  <w:marLeft w:val="0"/>
                  <w:marRight w:val="0"/>
                  <w:marTop w:val="0"/>
                  <w:marBottom w:val="0"/>
                  <w:divBdr>
                    <w:top w:val="none" w:sz="0" w:space="0" w:color="auto"/>
                    <w:left w:val="none" w:sz="0" w:space="0" w:color="auto"/>
                    <w:bottom w:val="none" w:sz="0" w:space="0" w:color="auto"/>
                    <w:right w:val="none" w:sz="0" w:space="0" w:color="auto"/>
                  </w:divBdr>
                  <w:divsChild>
                    <w:div w:id="1498615254">
                      <w:marLeft w:val="0"/>
                      <w:marRight w:val="0"/>
                      <w:marTop w:val="0"/>
                      <w:marBottom w:val="0"/>
                      <w:divBdr>
                        <w:top w:val="none" w:sz="0" w:space="0" w:color="auto"/>
                        <w:left w:val="none" w:sz="0" w:space="0" w:color="auto"/>
                        <w:bottom w:val="none" w:sz="0" w:space="0" w:color="auto"/>
                        <w:right w:val="none" w:sz="0" w:space="0" w:color="auto"/>
                      </w:divBdr>
                      <w:divsChild>
                        <w:div w:id="1734310299">
                          <w:marLeft w:val="0"/>
                          <w:marRight w:val="0"/>
                          <w:marTop w:val="0"/>
                          <w:marBottom w:val="0"/>
                          <w:divBdr>
                            <w:top w:val="none" w:sz="0" w:space="0" w:color="auto"/>
                            <w:left w:val="none" w:sz="0" w:space="0" w:color="auto"/>
                            <w:bottom w:val="none" w:sz="0" w:space="0" w:color="auto"/>
                            <w:right w:val="none" w:sz="0" w:space="0" w:color="auto"/>
                          </w:divBdr>
                          <w:divsChild>
                            <w:div w:id="1350572043">
                              <w:marLeft w:val="0"/>
                              <w:marRight w:val="0"/>
                              <w:marTop w:val="0"/>
                              <w:marBottom w:val="0"/>
                              <w:divBdr>
                                <w:top w:val="none" w:sz="0" w:space="0" w:color="auto"/>
                                <w:left w:val="none" w:sz="0" w:space="0" w:color="auto"/>
                                <w:bottom w:val="none" w:sz="0" w:space="0" w:color="auto"/>
                                <w:right w:val="none" w:sz="0" w:space="0" w:color="auto"/>
                              </w:divBdr>
                              <w:divsChild>
                                <w:div w:id="1675574181">
                                  <w:marLeft w:val="0"/>
                                  <w:marRight w:val="0"/>
                                  <w:marTop w:val="0"/>
                                  <w:marBottom w:val="0"/>
                                  <w:divBdr>
                                    <w:top w:val="none" w:sz="0" w:space="0" w:color="auto"/>
                                    <w:left w:val="none" w:sz="0" w:space="0" w:color="auto"/>
                                    <w:bottom w:val="none" w:sz="0" w:space="0" w:color="auto"/>
                                    <w:right w:val="none" w:sz="0" w:space="0" w:color="auto"/>
                                  </w:divBdr>
                                  <w:divsChild>
                                    <w:div w:id="6011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439114">
      <w:bodyDiv w:val="1"/>
      <w:marLeft w:val="0"/>
      <w:marRight w:val="0"/>
      <w:marTop w:val="0"/>
      <w:marBottom w:val="0"/>
      <w:divBdr>
        <w:top w:val="none" w:sz="0" w:space="0" w:color="auto"/>
        <w:left w:val="none" w:sz="0" w:space="0" w:color="auto"/>
        <w:bottom w:val="none" w:sz="0" w:space="0" w:color="auto"/>
        <w:right w:val="none" w:sz="0" w:space="0" w:color="auto"/>
      </w:divBdr>
      <w:divsChild>
        <w:div w:id="712970085">
          <w:marLeft w:val="0"/>
          <w:marRight w:val="0"/>
          <w:marTop w:val="0"/>
          <w:marBottom w:val="0"/>
          <w:divBdr>
            <w:top w:val="none" w:sz="0" w:space="0" w:color="auto"/>
            <w:left w:val="none" w:sz="0" w:space="0" w:color="auto"/>
            <w:bottom w:val="none" w:sz="0" w:space="0" w:color="auto"/>
            <w:right w:val="none" w:sz="0" w:space="0" w:color="auto"/>
          </w:divBdr>
          <w:divsChild>
            <w:div w:id="1662005039">
              <w:marLeft w:val="0"/>
              <w:marRight w:val="0"/>
              <w:marTop w:val="0"/>
              <w:marBottom w:val="0"/>
              <w:divBdr>
                <w:top w:val="none" w:sz="0" w:space="0" w:color="auto"/>
                <w:left w:val="none" w:sz="0" w:space="0" w:color="auto"/>
                <w:bottom w:val="none" w:sz="0" w:space="0" w:color="auto"/>
                <w:right w:val="none" w:sz="0" w:space="0" w:color="auto"/>
              </w:divBdr>
              <w:divsChild>
                <w:div w:id="395053292">
                  <w:marLeft w:val="0"/>
                  <w:marRight w:val="0"/>
                  <w:marTop w:val="0"/>
                  <w:marBottom w:val="0"/>
                  <w:divBdr>
                    <w:top w:val="none" w:sz="0" w:space="0" w:color="auto"/>
                    <w:left w:val="none" w:sz="0" w:space="0" w:color="auto"/>
                    <w:bottom w:val="none" w:sz="0" w:space="0" w:color="auto"/>
                    <w:right w:val="none" w:sz="0" w:space="0" w:color="auto"/>
                  </w:divBdr>
                  <w:divsChild>
                    <w:div w:id="66539466">
                      <w:marLeft w:val="0"/>
                      <w:marRight w:val="0"/>
                      <w:marTop w:val="0"/>
                      <w:marBottom w:val="0"/>
                      <w:divBdr>
                        <w:top w:val="none" w:sz="0" w:space="0" w:color="auto"/>
                        <w:left w:val="none" w:sz="0" w:space="0" w:color="auto"/>
                        <w:bottom w:val="none" w:sz="0" w:space="0" w:color="auto"/>
                        <w:right w:val="none" w:sz="0" w:space="0" w:color="auto"/>
                      </w:divBdr>
                      <w:divsChild>
                        <w:div w:id="204215925">
                          <w:marLeft w:val="0"/>
                          <w:marRight w:val="0"/>
                          <w:marTop w:val="0"/>
                          <w:marBottom w:val="0"/>
                          <w:divBdr>
                            <w:top w:val="none" w:sz="0" w:space="0" w:color="auto"/>
                            <w:left w:val="none" w:sz="0" w:space="0" w:color="auto"/>
                            <w:bottom w:val="none" w:sz="0" w:space="0" w:color="auto"/>
                            <w:right w:val="none" w:sz="0" w:space="0" w:color="auto"/>
                          </w:divBdr>
                          <w:divsChild>
                            <w:div w:id="219558759">
                              <w:marLeft w:val="0"/>
                              <w:marRight w:val="0"/>
                              <w:marTop w:val="0"/>
                              <w:marBottom w:val="0"/>
                              <w:divBdr>
                                <w:top w:val="none" w:sz="0" w:space="0" w:color="auto"/>
                                <w:left w:val="none" w:sz="0" w:space="0" w:color="auto"/>
                                <w:bottom w:val="none" w:sz="0" w:space="0" w:color="auto"/>
                                <w:right w:val="none" w:sz="0" w:space="0" w:color="auto"/>
                              </w:divBdr>
                              <w:divsChild>
                                <w:div w:id="1803884389">
                                  <w:marLeft w:val="0"/>
                                  <w:marRight w:val="0"/>
                                  <w:marTop w:val="0"/>
                                  <w:marBottom w:val="0"/>
                                  <w:divBdr>
                                    <w:top w:val="none" w:sz="0" w:space="0" w:color="auto"/>
                                    <w:left w:val="none" w:sz="0" w:space="0" w:color="auto"/>
                                    <w:bottom w:val="none" w:sz="0" w:space="0" w:color="auto"/>
                                    <w:right w:val="none" w:sz="0" w:space="0" w:color="auto"/>
                                  </w:divBdr>
                                  <w:divsChild>
                                    <w:div w:id="2461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17795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85">
          <w:marLeft w:val="0"/>
          <w:marRight w:val="0"/>
          <w:marTop w:val="0"/>
          <w:marBottom w:val="300"/>
          <w:divBdr>
            <w:top w:val="none" w:sz="0" w:space="0" w:color="auto"/>
            <w:left w:val="none" w:sz="0" w:space="0" w:color="auto"/>
            <w:bottom w:val="none" w:sz="0" w:space="0" w:color="auto"/>
            <w:right w:val="none" w:sz="0" w:space="0" w:color="auto"/>
          </w:divBdr>
          <w:divsChild>
            <w:div w:id="2020355197">
              <w:marLeft w:val="0"/>
              <w:marRight w:val="0"/>
              <w:marTop w:val="0"/>
              <w:marBottom w:val="0"/>
              <w:divBdr>
                <w:top w:val="none" w:sz="0" w:space="0" w:color="auto"/>
                <w:left w:val="single" w:sz="6" w:space="1" w:color="FFFFFF"/>
                <w:bottom w:val="none" w:sz="0" w:space="0" w:color="auto"/>
                <w:right w:val="single" w:sz="6" w:space="1" w:color="FFFFFF"/>
              </w:divBdr>
              <w:divsChild>
                <w:div w:id="1831671409">
                  <w:marLeft w:val="0"/>
                  <w:marRight w:val="0"/>
                  <w:marTop w:val="0"/>
                  <w:marBottom w:val="0"/>
                  <w:divBdr>
                    <w:top w:val="none" w:sz="0" w:space="0" w:color="auto"/>
                    <w:left w:val="none" w:sz="0" w:space="0" w:color="auto"/>
                    <w:bottom w:val="none" w:sz="0" w:space="0" w:color="auto"/>
                    <w:right w:val="none" w:sz="0" w:space="0" w:color="auto"/>
                  </w:divBdr>
                  <w:divsChild>
                    <w:div w:id="421144455">
                      <w:marLeft w:val="0"/>
                      <w:marRight w:val="0"/>
                      <w:marTop w:val="0"/>
                      <w:marBottom w:val="0"/>
                      <w:divBdr>
                        <w:top w:val="none" w:sz="0" w:space="0" w:color="auto"/>
                        <w:left w:val="none" w:sz="0" w:space="0" w:color="auto"/>
                        <w:bottom w:val="none" w:sz="0" w:space="0" w:color="auto"/>
                        <w:right w:val="none" w:sz="0" w:space="0" w:color="auto"/>
                      </w:divBdr>
                      <w:divsChild>
                        <w:div w:id="102843584">
                          <w:marLeft w:val="0"/>
                          <w:marRight w:val="0"/>
                          <w:marTop w:val="0"/>
                          <w:marBottom w:val="0"/>
                          <w:divBdr>
                            <w:top w:val="none" w:sz="0" w:space="0" w:color="auto"/>
                            <w:left w:val="none" w:sz="0" w:space="0" w:color="auto"/>
                            <w:bottom w:val="none" w:sz="0" w:space="0" w:color="auto"/>
                            <w:right w:val="none" w:sz="0" w:space="0" w:color="auto"/>
                          </w:divBdr>
                          <w:divsChild>
                            <w:div w:id="1772041770">
                              <w:marLeft w:val="0"/>
                              <w:marRight w:val="0"/>
                              <w:marTop w:val="0"/>
                              <w:marBottom w:val="0"/>
                              <w:divBdr>
                                <w:top w:val="none" w:sz="0" w:space="0" w:color="auto"/>
                                <w:left w:val="none" w:sz="0" w:space="0" w:color="auto"/>
                                <w:bottom w:val="none" w:sz="0" w:space="0" w:color="auto"/>
                                <w:right w:val="none" w:sz="0" w:space="0" w:color="auto"/>
                              </w:divBdr>
                              <w:divsChild>
                                <w:div w:id="209146852">
                                  <w:marLeft w:val="0"/>
                                  <w:marRight w:val="0"/>
                                  <w:marTop w:val="0"/>
                                  <w:marBottom w:val="0"/>
                                  <w:divBdr>
                                    <w:top w:val="none" w:sz="0" w:space="0" w:color="auto"/>
                                    <w:left w:val="none" w:sz="0" w:space="0" w:color="auto"/>
                                    <w:bottom w:val="none" w:sz="0" w:space="0" w:color="auto"/>
                                    <w:right w:val="none" w:sz="0" w:space="0" w:color="auto"/>
                                  </w:divBdr>
                                  <w:divsChild>
                                    <w:div w:id="3214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77717">
      <w:bodyDiv w:val="1"/>
      <w:marLeft w:val="0"/>
      <w:marRight w:val="0"/>
      <w:marTop w:val="0"/>
      <w:marBottom w:val="0"/>
      <w:divBdr>
        <w:top w:val="none" w:sz="0" w:space="0" w:color="auto"/>
        <w:left w:val="none" w:sz="0" w:space="0" w:color="auto"/>
        <w:bottom w:val="none" w:sz="0" w:space="0" w:color="auto"/>
        <w:right w:val="none" w:sz="0" w:space="0" w:color="auto"/>
      </w:divBdr>
      <w:divsChild>
        <w:div w:id="202988222">
          <w:marLeft w:val="0"/>
          <w:marRight w:val="0"/>
          <w:marTop w:val="0"/>
          <w:marBottom w:val="0"/>
          <w:divBdr>
            <w:top w:val="none" w:sz="0" w:space="0" w:color="auto"/>
            <w:left w:val="none" w:sz="0" w:space="0" w:color="auto"/>
            <w:bottom w:val="none" w:sz="0" w:space="0" w:color="auto"/>
            <w:right w:val="none" w:sz="0" w:space="0" w:color="auto"/>
          </w:divBdr>
          <w:divsChild>
            <w:div w:id="612830473">
              <w:marLeft w:val="0"/>
              <w:marRight w:val="0"/>
              <w:marTop w:val="0"/>
              <w:marBottom w:val="0"/>
              <w:divBdr>
                <w:top w:val="none" w:sz="0" w:space="0" w:color="auto"/>
                <w:left w:val="none" w:sz="0" w:space="0" w:color="auto"/>
                <w:bottom w:val="none" w:sz="0" w:space="0" w:color="auto"/>
                <w:right w:val="none" w:sz="0" w:space="0" w:color="auto"/>
              </w:divBdr>
              <w:divsChild>
                <w:div w:id="1727143165">
                  <w:marLeft w:val="0"/>
                  <w:marRight w:val="0"/>
                  <w:marTop w:val="0"/>
                  <w:marBottom w:val="0"/>
                  <w:divBdr>
                    <w:top w:val="none" w:sz="0" w:space="0" w:color="auto"/>
                    <w:left w:val="none" w:sz="0" w:space="0" w:color="auto"/>
                    <w:bottom w:val="none" w:sz="0" w:space="0" w:color="auto"/>
                    <w:right w:val="none" w:sz="0" w:space="0" w:color="auto"/>
                  </w:divBdr>
                  <w:divsChild>
                    <w:div w:id="1494487614">
                      <w:marLeft w:val="0"/>
                      <w:marRight w:val="0"/>
                      <w:marTop w:val="0"/>
                      <w:marBottom w:val="0"/>
                      <w:divBdr>
                        <w:top w:val="none" w:sz="0" w:space="0" w:color="auto"/>
                        <w:left w:val="none" w:sz="0" w:space="0" w:color="auto"/>
                        <w:bottom w:val="none" w:sz="0" w:space="0" w:color="auto"/>
                        <w:right w:val="none" w:sz="0" w:space="0" w:color="auto"/>
                      </w:divBdr>
                      <w:divsChild>
                        <w:div w:id="1792363721">
                          <w:marLeft w:val="0"/>
                          <w:marRight w:val="0"/>
                          <w:marTop w:val="0"/>
                          <w:marBottom w:val="0"/>
                          <w:divBdr>
                            <w:top w:val="none" w:sz="0" w:space="0" w:color="auto"/>
                            <w:left w:val="none" w:sz="0" w:space="0" w:color="auto"/>
                            <w:bottom w:val="none" w:sz="0" w:space="0" w:color="auto"/>
                            <w:right w:val="none" w:sz="0" w:space="0" w:color="auto"/>
                          </w:divBdr>
                          <w:divsChild>
                            <w:div w:id="1899127884">
                              <w:marLeft w:val="0"/>
                              <w:marRight w:val="0"/>
                              <w:marTop w:val="0"/>
                              <w:marBottom w:val="0"/>
                              <w:divBdr>
                                <w:top w:val="none" w:sz="0" w:space="0" w:color="auto"/>
                                <w:left w:val="none" w:sz="0" w:space="0" w:color="auto"/>
                                <w:bottom w:val="none" w:sz="0" w:space="0" w:color="auto"/>
                                <w:right w:val="none" w:sz="0" w:space="0" w:color="auto"/>
                              </w:divBdr>
                              <w:divsChild>
                                <w:div w:id="1717118157">
                                  <w:marLeft w:val="0"/>
                                  <w:marRight w:val="0"/>
                                  <w:marTop w:val="0"/>
                                  <w:marBottom w:val="0"/>
                                  <w:divBdr>
                                    <w:top w:val="none" w:sz="0" w:space="0" w:color="auto"/>
                                    <w:left w:val="none" w:sz="0" w:space="0" w:color="auto"/>
                                    <w:bottom w:val="none" w:sz="0" w:space="0" w:color="auto"/>
                                    <w:right w:val="none" w:sz="0" w:space="0" w:color="auto"/>
                                  </w:divBdr>
                                  <w:divsChild>
                                    <w:div w:id="898057140">
                                      <w:marLeft w:val="0"/>
                                      <w:marRight w:val="0"/>
                                      <w:marTop w:val="0"/>
                                      <w:marBottom w:val="0"/>
                                      <w:divBdr>
                                        <w:top w:val="none" w:sz="0" w:space="0" w:color="auto"/>
                                        <w:left w:val="none" w:sz="0" w:space="0" w:color="auto"/>
                                        <w:bottom w:val="none" w:sz="0" w:space="0" w:color="auto"/>
                                        <w:right w:val="none" w:sz="0" w:space="0" w:color="auto"/>
                                      </w:divBdr>
                                      <w:divsChild>
                                        <w:div w:id="1232698575">
                                          <w:marLeft w:val="0"/>
                                          <w:marRight w:val="0"/>
                                          <w:marTop w:val="0"/>
                                          <w:marBottom w:val="0"/>
                                          <w:divBdr>
                                            <w:top w:val="none" w:sz="0" w:space="0" w:color="auto"/>
                                            <w:left w:val="none" w:sz="0" w:space="0" w:color="auto"/>
                                            <w:bottom w:val="none" w:sz="0" w:space="0" w:color="auto"/>
                                            <w:right w:val="none" w:sz="0" w:space="0" w:color="auto"/>
                                          </w:divBdr>
                                          <w:divsChild>
                                            <w:div w:id="1339313906">
                                              <w:marLeft w:val="0"/>
                                              <w:marRight w:val="0"/>
                                              <w:marTop w:val="0"/>
                                              <w:marBottom w:val="0"/>
                                              <w:divBdr>
                                                <w:top w:val="none" w:sz="0" w:space="0" w:color="auto"/>
                                                <w:left w:val="none" w:sz="0" w:space="0" w:color="auto"/>
                                                <w:bottom w:val="none" w:sz="0" w:space="0" w:color="auto"/>
                                                <w:right w:val="none" w:sz="0" w:space="0" w:color="auto"/>
                                              </w:divBdr>
                                              <w:divsChild>
                                                <w:div w:id="20468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728719">
      <w:bodyDiv w:val="1"/>
      <w:marLeft w:val="0"/>
      <w:marRight w:val="0"/>
      <w:marTop w:val="0"/>
      <w:marBottom w:val="0"/>
      <w:divBdr>
        <w:top w:val="none" w:sz="0" w:space="0" w:color="auto"/>
        <w:left w:val="none" w:sz="0" w:space="0" w:color="auto"/>
        <w:bottom w:val="none" w:sz="0" w:space="0" w:color="auto"/>
        <w:right w:val="none" w:sz="0" w:space="0" w:color="auto"/>
      </w:divBdr>
      <w:divsChild>
        <w:div w:id="41291893">
          <w:marLeft w:val="0"/>
          <w:marRight w:val="0"/>
          <w:marTop w:val="0"/>
          <w:marBottom w:val="0"/>
          <w:divBdr>
            <w:top w:val="none" w:sz="0" w:space="0" w:color="auto"/>
            <w:left w:val="none" w:sz="0" w:space="0" w:color="auto"/>
            <w:bottom w:val="none" w:sz="0" w:space="0" w:color="auto"/>
            <w:right w:val="none" w:sz="0" w:space="0" w:color="auto"/>
          </w:divBdr>
          <w:divsChild>
            <w:div w:id="1986428169">
              <w:marLeft w:val="0"/>
              <w:marRight w:val="0"/>
              <w:marTop w:val="0"/>
              <w:marBottom w:val="0"/>
              <w:divBdr>
                <w:top w:val="none" w:sz="0" w:space="0" w:color="auto"/>
                <w:left w:val="none" w:sz="0" w:space="0" w:color="auto"/>
                <w:bottom w:val="none" w:sz="0" w:space="0" w:color="auto"/>
                <w:right w:val="none" w:sz="0" w:space="0" w:color="auto"/>
              </w:divBdr>
              <w:divsChild>
                <w:div w:id="1237982216">
                  <w:marLeft w:val="0"/>
                  <w:marRight w:val="0"/>
                  <w:marTop w:val="0"/>
                  <w:marBottom w:val="0"/>
                  <w:divBdr>
                    <w:top w:val="none" w:sz="0" w:space="0" w:color="auto"/>
                    <w:left w:val="none" w:sz="0" w:space="0" w:color="auto"/>
                    <w:bottom w:val="none" w:sz="0" w:space="0" w:color="auto"/>
                    <w:right w:val="none" w:sz="0" w:space="0" w:color="auto"/>
                  </w:divBdr>
                  <w:divsChild>
                    <w:div w:id="1054237601">
                      <w:marLeft w:val="0"/>
                      <w:marRight w:val="0"/>
                      <w:marTop w:val="0"/>
                      <w:marBottom w:val="0"/>
                      <w:divBdr>
                        <w:top w:val="none" w:sz="0" w:space="0" w:color="auto"/>
                        <w:left w:val="none" w:sz="0" w:space="0" w:color="auto"/>
                        <w:bottom w:val="none" w:sz="0" w:space="0" w:color="auto"/>
                        <w:right w:val="none" w:sz="0" w:space="0" w:color="auto"/>
                      </w:divBdr>
                      <w:divsChild>
                        <w:div w:id="344091964">
                          <w:marLeft w:val="0"/>
                          <w:marRight w:val="0"/>
                          <w:marTop w:val="0"/>
                          <w:marBottom w:val="0"/>
                          <w:divBdr>
                            <w:top w:val="none" w:sz="0" w:space="0" w:color="auto"/>
                            <w:left w:val="none" w:sz="0" w:space="0" w:color="auto"/>
                            <w:bottom w:val="none" w:sz="0" w:space="0" w:color="auto"/>
                            <w:right w:val="none" w:sz="0" w:space="0" w:color="auto"/>
                          </w:divBdr>
                          <w:divsChild>
                            <w:div w:id="222185294">
                              <w:marLeft w:val="0"/>
                              <w:marRight w:val="0"/>
                              <w:marTop w:val="0"/>
                              <w:marBottom w:val="0"/>
                              <w:divBdr>
                                <w:top w:val="none" w:sz="0" w:space="0" w:color="auto"/>
                                <w:left w:val="none" w:sz="0" w:space="0" w:color="auto"/>
                                <w:bottom w:val="none" w:sz="0" w:space="0" w:color="auto"/>
                                <w:right w:val="none" w:sz="0" w:space="0" w:color="auto"/>
                              </w:divBdr>
                              <w:divsChild>
                                <w:div w:id="1752266380">
                                  <w:marLeft w:val="0"/>
                                  <w:marRight w:val="0"/>
                                  <w:marTop w:val="0"/>
                                  <w:marBottom w:val="0"/>
                                  <w:divBdr>
                                    <w:top w:val="none" w:sz="0" w:space="0" w:color="auto"/>
                                    <w:left w:val="none" w:sz="0" w:space="0" w:color="auto"/>
                                    <w:bottom w:val="none" w:sz="0" w:space="0" w:color="auto"/>
                                    <w:right w:val="none" w:sz="0" w:space="0" w:color="auto"/>
                                  </w:divBdr>
                                  <w:divsChild>
                                    <w:div w:id="4400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10783">
      <w:bodyDiv w:val="1"/>
      <w:marLeft w:val="0"/>
      <w:marRight w:val="0"/>
      <w:marTop w:val="0"/>
      <w:marBottom w:val="0"/>
      <w:divBdr>
        <w:top w:val="none" w:sz="0" w:space="0" w:color="auto"/>
        <w:left w:val="none" w:sz="0" w:space="0" w:color="auto"/>
        <w:bottom w:val="none" w:sz="0" w:space="0" w:color="auto"/>
        <w:right w:val="none" w:sz="0" w:space="0" w:color="auto"/>
      </w:divBdr>
      <w:divsChild>
        <w:div w:id="1094740592">
          <w:marLeft w:val="0"/>
          <w:marRight w:val="0"/>
          <w:marTop w:val="0"/>
          <w:marBottom w:val="0"/>
          <w:divBdr>
            <w:top w:val="none" w:sz="0" w:space="0" w:color="auto"/>
            <w:left w:val="none" w:sz="0" w:space="0" w:color="auto"/>
            <w:bottom w:val="none" w:sz="0" w:space="0" w:color="auto"/>
            <w:right w:val="none" w:sz="0" w:space="0" w:color="auto"/>
          </w:divBdr>
          <w:divsChild>
            <w:div w:id="802187390">
              <w:marLeft w:val="0"/>
              <w:marRight w:val="0"/>
              <w:marTop w:val="0"/>
              <w:marBottom w:val="0"/>
              <w:divBdr>
                <w:top w:val="none" w:sz="0" w:space="0" w:color="auto"/>
                <w:left w:val="none" w:sz="0" w:space="0" w:color="auto"/>
                <w:bottom w:val="none" w:sz="0" w:space="0" w:color="auto"/>
                <w:right w:val="none" w:sz="0" w:space="0" w:color="auto"/>
              </w:divBdr>
              <w:divsChild>
                <w:div w:id="2038656139">
                  <w:marLeft w:val="0"/>
                  <w:marRight w:val="0"/>
                  <w:marTop w:val="0"/>
                  <w:marBottom w:val="0"/>
                  <w:divBdr>
                    <w:top w:val="none" w:sz="0" w:space="0" w:color="auto"/>
                    <w:left w:val="none" w:sz="0" w:space="0" w:color="auto"/>
                    <w:bottom w:val="none" w:sz="0" w:space="0" w:color="auto"/>
                    <w:right w:val="none" w:sz="0" w:space="0" w:color="auto"/>
                  </w:divBdr>
                  <w:divsChild>
                    <w:div w:id="393895389">
                      <w:marLeft w:val="0"/>
                      <w:marRight w:val="0"/>
                      <w:marTop w:val="0"/>
                      <w:marBottom w:val="0"/>
                      <w:divBdr>
                        <w:top w:val="none" w:sz="0" w:space="0" w:color="auto"/>
                        <w:left w:val="none" w:sz="0" w:space="0" w:color="auto"/>
                        <w:bottom w:val="none" w:sz="0" w:space="0" w:color="auto"/>
                        <w:right w:val="none" w:sz="0" w:space="0" w:color="auto"/>
                      </w:divBdr>
                      <w:divsChild>
                        <w:div w:id="289939419">
                          <w:marLeft w:val="0"/>
                          <w:marRight w:val="0"/>
                          <w:marTop w:val="0"/>
                          <w:marBottom w:val="0"/>
                          <w:divBdr>
                            <w:top w:val="none" w:sz="0" w:space="0" w:color="auto"/>
                            <w:left w:val="none" w:sz="0" w:space="0" w:color="auto"/>
                            <w:bottom w:val="none" w:sz="0" w:space="0" w:color="auto"/>
                            <w:right w:val="none" w:sz="0" w:space="0" w:color="auto"/>
                          </w:divBdr>
                          <w:divsChild>
                            <w:div w:id="633175596">
                              <w:marLeft w:val="0"/>
                              <w:marRight w:val="0"/>
                              <w:marTop w:val="0"/>
                              <w:marBottom w:val="0"/>
                              <w:divBdr>
                                <w:top w:val="none" w:sz="0" w:space="0" w:color="auto"/>
                                <w:left w:val="none" w:sz="0" w:space="0" w:color="auto"/>
                                <w:bottom w:val="none" w:sz="0" w:space="0" w:color="auto"/>
                                <w:right w:val="none" w:sz="0" w:space="0" w:color="auto"/>
                              </w:divBdr>
                              <w:divsChild>
                                <w:div w:id="654456173">
                                  <w:marLeft w:val="0"/>
                                  <w:marRight w:val="0"/>
                                  <w:marTop w:val="0"/>
                                  <w:marBottom w:val="0"/>
                                  <w:divBdr>
                                    <w:top w:val="none" w:sz="0" w:space="0" w:color="auto"/>
                                    <w:left w:val="none" w:sz="0" w:space="0" w:color="auto"/>
                                    <w:bottom w:val="none" w:sz="0" w:space="0" w:color="auto"/>
                                    <w:right w:val="none" w:sz="0" w:space="0" w:color="auto"/>
                                  </w:divBdr>
                                  <w:divsChild>
                                    <w:div w:id="2904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h\AppData\Local\Microsoft\Windows\Temporary%20Internet%20Files\Content.IE5\8C2BSP3W\Indstilling%20til%20P&#195;&#166;dagogisk%20Psykologisk%20Vurdering%20af%20et%20f&#195;&#184;rskolebarn%20201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3600-8D86-4C09-A27B-FEFB28A0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Indstilling til PÃ¦dagogisk Psykologisk Vurdering af et fÃ¸rskolebarn 2014</Template>
  <TotalTime>1</TotalTime>
  <Pages>2</Pages>
  <Words>872</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Indstilling til Pædagogisk Psykologisk Vurdering af en skoleelev</vt:lpstr>
    </vt:vector>
  </TitlesOfParts>
  <Company>Albertslund Kommune</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Indstilling til Pædagogisk Psykologisk Vurdering af en skoleelev</dc:title>
  <dc:creator>Windows User</dc:creator>
  <cp:lastModifiedBy>Windows User</cp:lastModifiedBy>
  <cp:revision>1</cp:revision>
  <cp:lastPrinted>2013-01-22T08:52:00Z</cp:lastPrinted>
  <dcterms:created xsi:type="dcterms:W3CDTF">2014-09-26T08:25:00Z</dcterms:created>
  <dcterms:modified xsi:type="dcterms:W3CDTF">2014-09-26T08:26:00Z</dcterms:modified>
</cp:coreProperties>
</file>