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9E" w:rsidRDefault="00A55F3B" w:rsidP="00F27BDF"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B74850" wp14:editId="0B5DF876">
                <wp:simplePos x="0" y="0"/>
                <wp:positionH relativeFrom="margin">
                  <wp:align>center</wp:align>
                </wp:positionH>
                <wp:positionV relativeFrom="paragraph">
                  <wp:posOffset>313665</wp:posOffset>
                </wp:positionV>
                <wp:extent cx="6069600" cy="486000"/>
                <wp:effectExtent l="0" t="0" r="0" b="0"/>
                <wp:wrapNone/>
                <wp:docPr id="23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0" cy="4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BDF" w:rsidRPr="00D95FCB" w:rsidRDefault="00F27BDF" w:rsidP="00F27BDF">
                            <w:pPr>
                              <w:jc w:val="center"/>
                            </w:pPr>
                            <w:r w:rsidRPr="00D95FCB">
                              <w:t xml:space="preserve">Send </w:t>
                            </w:r>
                            <w:r>
                              <w:t xml:space="preserve">referat af drøftelsen </w:t>
                            </w:r>
                            <w:r w:rsidRPr="00D95FCB">
                              <w:t xml:space="preserve">til </w:t>
                            </w:r>
                            <w:r>
                              <w:t>referenceleder og Sekretariatet for N</w:t>
                            </w:r>
                            <w:r w:rsidRPr="00D95FCB">
                              <w:t>etværks</w:t>
                            </w:r>
                            <w:r>
                              <w:t>strukturen på</w:t>
                            </w:r>
                            <w:r>
                              <w:br/>
                            </w:r>
                            <w:hyperlink r:id="rId4" w:history="1">
                              <w:r w:rsidRPr="00C84970">
                                <w:rPr>
                                  <w:rStyle w:val="Hyperlink"/>
                                </w:rPr>
                                <w:t>Netvaerk@albertslund.dk</w:t>
                              </w:r>
                            </w:hyperlink>
                            <w:r w:rsidRPr="00D95FCB">
                              <w:t xml:space="preserve"> </w:t>
                            </w:r>
                            <w:r>
                              <w:t>efter drøftelsen.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4850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24.7pt;width:477.9pt;height:38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ZfOAIAAGgEAAAOAAAAZHJzL2Uyb0RvYy54bWysVN9v2jAQfp+0/8Hy+0iglLYRoWKtmCah&#10;thJMfTaOTaLaPs82JOyv39kBiro9TXtx7nzn+/F9d5ned1qRvXC+AVPS4SCnRBgOVWO2Jf2xXny5&#10;pcQHZiqmwIiSHoSn97PPn6atLcQIalCVcASDGF+0tqR1CLbIMs9roZkfgBUGjRKcZgFVt80qx1qM&#10;rlU2yvNJ1oKrrAMuvMfbx95IZym+lIKHZym9CESVFGsL6XTp3MQzm01ZsXXM1g0/lsH+oQrNGoNJ&#10;z6EeWWBk55o/QumGO/Agw4CDzkDKhovUA3YzzD90s6qZFakXBMfbM0z+/4XlT/sXR5qqpKMrSgzT&#10;yNFavPmwgTdPbiI+rfUFuq0sOobuK3TI8+ne42Vsu5NOxy82RNCOSB/O6IouEI6Xk3xyN8nRxNE2&#10;vkUxwZ+9v7bOh28CNIlCSR2yl0Bl+6UPWAm6nlxiMgOLRqnEoDKkxQxX13l6cLbgC2Wir0izcAwT&#10;O+orj1LoNl1C4NzVBqoDNuugHxdv+aLBipbMhxfmcD6wCZz58IyHVICZ4ShRUoP79bf76I+0oZWS&#10;FuetpP7njjlBifpukNC74XgcBzQp4+ubESru0rK5tJidfgAc6SFul+VJjP5BnUTpQL/iasxjVjQx&#10;wzF3ScNJfAj9FuBqcTGfJyccScvC0qwsj6EjbhHvdffKnD2SEpDOJzhNJis+cNP79uzMdwFkk4iL&#10;OPeoIotRwXFOfB5XL+7LpZ683n8Qs98AAAD//wMAUEsDBBQABgAIAAAAIQC3psDq3gAAAAcBAAAP&#10;AAAAZHJzL2Rvd25yZXYueG1sTI9BS8NAFITvgv9heYI3uzE00sRsSgkUQfTQ2ou3TfY1Ce6+jdlt&#10;G/31Pk96HGaY+aZcz86KM05h8KTgfpGAQGq9GahTcHjb3q1AhKjJaOsJFXxhgHV1fVXqwvgL7fC8&#10;j53gEgqFVtDHOBZShrZHp8PCj0jsHf3kdGQ5ddJM+sLlzso0SR6k0wPxQq9HrHtsP/Ynp+C53r7q&#10;XZO61betn16Om/Hz8J4pdXszbx5BRJzjXxh+8RkdKmZq/IlMEFYBH4kKlvkSBLt5lvGRhmNploOs&#10;Svmfv/oBAAD//wMAUEsBAi0AFAAGAAgAAAAhALaDOJL+AAAA4QEAABMAAAAAAAAAAAAAAAAAAAAA&#10;AFtDb250ZW50X1R5cGVzXS54bWxQSwECLQAUAAYACAAAACEAOP0h/9YAAACUAQAACwAAAAAAAAAA&#10;AAAAAAAvAQAAX3JlbHMvLnJlbHNQSwECLQAUAAYACAAAACEAoGVmXzgCAABoBAAADgAAAAAAAAAA&#10;AAAAAAAuAgAAZHJzL2Uyb0RvYy54bWxQSwECLQAUAAYACAAAACEAt6bA6t4AAAAHAQAADwAAAAAA&#10;AAAAAAAAAACSBAAAZHJzL2Rvd25yZXYueG1sUEsFBgAAAAAEAAQA8wAAAJ0FAAAAAA==&#10;" filled="f" stroked="f" strokeweight=".5pt">
                <v:textbox>
                  <w:txbxContent>
                    <w:p w:rsidR="00F27BDF" w:rsidRPr="00D95FCB" w:rsidRDefault="00F27BDF" w:rsidP="00F27BDF">
                      <w:pPr>
                        <w:jc w:val="center"/>
                      </w:pPr>
                      <w:r w:rsidRPr="00D95FCB">
                        <w:t xml:space="preserve">Send </w:t>
                      </w:r>
                      <w:r>
                        <w:t xml:space="preserve">referat af drøftelsen </w:t>
                      </w:r>
                      <w:r w:rsidRPr="00D95FCB">
                        <w:t xml:space="preserve">til </w:t>
                      </w:r>
                      <w:r>
                        <w:t>referenceleder og Sekretariatet for N</w:t>
                      </w:r>
                      <w:r w:rsidRPr="00D95FCB">
                        <w:t>etværks</w:t>
                      </w:r>
                      <w:r>
                        <w:t>strukturen på</w:t>
                      </w:r>
                      <w:r>
                        <w:br/>
                      </w:r>
                      <w:hyperlink r:id="rId5" w:history="1">
                        <w:r w:rsidRPr="00C84970">
                          <w:rPr>
                            <w:rStyle w:val="Hyperlink"/>
                          </w:rPr>
                          <w:t>Netvaerk@albertslund.dk</w:t>
                        </w:r>
                      </w:hyperlink>
                      <w:r w:rsidRPr="00D95FCB">
                        <w:t xml:space="preserve"> </w:t>
                      </w:r>
                      <w:r>
                        <w:t>efter drøftelsen.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6A6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CA891D" wp14:editId="4BFAE7B7">
                <wp:simplePos x="0" y="0"/>
                <wp:positionH relativeFrom="margin">
                  <wp:posOffset>-186055</wp:posOffset>
                </wp:positionH>
                <wp:positionV relativeFrom="margin">
                  <wp:posOffset>24130</wp:posOffset>
                </wp:positionV>
                <wp:extent cx="6497955" cy="8467090"/>
                <wp:effectExtent l="19050" t="19050" r="17145" b="10160"/>
                <wp:wrapTight wrapText="bothSides">
                  <wp:wrapPolygon edited="0">
                    <wp:start x="-63" y="-49"/>
                    <wp:lineTo x="-63" y="21577"/>
                    <wp:lineTo x="21594" y="21577"/>
                    <wp:lineTo x="21594" y="-49"/>
                    <wp:lineTo x="-63" y="-49"/>
                  </wp:wrapPolygon>
                </wp:wrapTight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8467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42" w:rsidRPr="00D97B95" w:rsidRDefault="00426742" w:rsidP="00426742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Referat af drøftelse om</w:t>
                            </w:r>
                            <w:r w:rsidRPr="00D97B95"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 xml:space="preserve"> samarbejde i netværket </w:t>
                            </w:r>
                          </w:p>
                          <w:p w:rsidR="00426742" w:rsidRPr="00D97B95" w:rsidRDefault="00426742" w:rsidP="00426742">
                            <w:pPr>
                              <w:spacing w:after="0"/>
                              <w:jc w:val="center"/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D97B95">
                              <w:rPr>
                                <w:rFonts w:ascii="FoundryMonoline-Medium" w:hAnsi="FoundryMonoline-Medium" w:cs="Arial"/>
                                <w:b/>
                                <w:sz w:val="24"/>
                                <w:szCs w:val="26"/>
                              </w:rPr>
                              <w:t>mellem netværksleder og referenceleder</w:t>
                            </w:r>
                            <w:bookmarkEnd w:id="0"/>
                          </w:p>
                          <w:p w:rsidR="00426742" w:rsidRDefault="00426742" w:rsidP="0042674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D97B9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Beskriv netværkstemaet herunder: </w:t>
                            </w: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D97B95">
                              <w:rPr>
                                <w:rFonts w:cs="Arial"/>
                                <w:szCs w:val="20"/>
                              </w:rPr>
                              <w:t>(Beskriv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de væsentlige pointer i forhold til temaet – hvordan ser I temaets udfordringer, potentialer og muligheder? Hvad er formålet med temaet og hvad ønsker I at der skabes af værdi?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Drøft gerne temaet løbende gennem jeres samarbejde for at sikre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 at temaet udvikler sig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i takt med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at der opnås flere perspektiver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på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og viden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om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temaet gennem netværksarbejdet)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D97B9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Herunder skrives de væsentligste aftaler og drøftelser om netværkslederens mandat og samarbejde om netværket indgået mellem netværksleder og referenceleder: </w:t>
                            </w:r>
                          </w:p>
                          <w:p w:rsidR="00426742" w:rsidRPr="00D97B95" w:rsidRDefault="00426742" w:rsidP="00426742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D97B95">
                              <w:rPr>
                                <w:rFonts w:cs="Arial"/>
                                <w:szCs w:val="20"/>
                              </w:rPr>
                              <w:t>(Drøft bl.a. hvordan jeres løbende samarbejde organiseres, hvilke forventninger I har til hinanden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og hvilken rolle I har i forhold til netværksarbejdet (tag evt. udgangspunkt i </w:t>
                            </w:r>
                            <w:r w:rsidRPr="00D97B95">
                              <w:rPr>
                                <w:rFonts w:cs="Arial"/>
                                <w:color w:val="4F81BD" w:themeColor="accent1"/>
                                <w:szCs w:val="20"/>
                                <w:u w:val="single"/>
                              </w:rPr>
                              <w:t>Netværkslederens 10 kompetencer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samt </w:t>
                            </w:r>
                            <w:r w:rsidRPr="00D97B95">
                              <w:rPr>
                                <w:rFonts w:cs="Arial"/>
                                <w:color w:val="4F81BD" w:themeColor="accent1"/>
                                <w:szCs w:val="20"/>
                                <w:u w:val="single"/>
                              </w:rPr>
                              <w:t>Referencelederens rolle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>), aftaler omkring temaets fleksibilitet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og hvordan det spiller ind i organisationens dagsorden, hvordan og hvornår I løbende mødes omkring netværksarbejdet, hvor I kan understøtte hinanden med jeres kompetencer, hvad I har behov for på nuværende tidspunkt fra hinanden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og undervejs</w:t>
                            </w:r>
                            <w:r w:rsidRPr="00D97B95">
                              <w:rPr>
                                <w:rFonts w:cs="Arial"/>
                                <w:szCs w:val="20"/>
                              </w:rPr>
                              <w:t xml:space="preserve"> etc.</w:t>
                            </w:r>
                            <w:r w:rsidRPr="00727DA0">
                              <w:rPr>
                                <w:rFonts w:cs="Arial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426742" w:rsidRDefault="00426742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  <w:p w:rsidR="00F27BDF" w:rsidRDefault="00F27BDF" w:rsidP="0042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891D" id="Tekstboks 2" o:spid="_x0000_s1027" type="#_x0000_t202" style="position:absolute;margin-left:-14.65pt;margin-top:1.9pt;width:511.65pt;height:66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ynQQIAAGQEAAAOAAAAZHJzL2Uyb0RvYy54bWysVM1u2zAMvg/YOwi6r3aytGmMOkXbtMOA&#10;7gdo9wC0LMdCZVGTlNjZ05eS0zTrdhrmg0CK5CfyI+mLy6HTbCudV2hKPjnJOZNGYK3MuuQ/Hu8+&#10;nHPmA5gaNBpZ8p30/HL5/t1Fbws5xRZ1LR0jEOOL3pa8DcEWWeZFKzvwJ2ilIWODroNAqltntYOe&#10;0DudTfP8LOvR1dahkN7T7Wo08mXCbxopwrem8TIwXXLKLaTTpbOKZ7a8gGLtwLZK7NOAf8iiA2Xo&#10;0QPUCgKwjVN/QHVKOPTYhBOBXYZNo4RMNVA1k/xNNQ8tWJlqIXK8PdDk/x+s+Lr97piqSz6dcWag&#10;ox49yicfKnzybBr56a0vyO3BkmMYrnGgPqdavb1HQV4Gb1owa3nlHPathJrym8TI7Ch0xPERpOq/&#10;YE3vwCZgAhoa10XyiA5G6NSn3aE3cghM0OXZbDFfnJ5yJsh2Pjub54vUvQyKl3DrfPgksWNRKLmj&#10;5id42N77ENOB4sUlvuZRq/pOaZ2Unb/Rjm2B5oTGq8aeMw0+0GXJ79KXKnoTpg3rS/7xfJLnIyW/&#10;Ybp1dQC9Xq3mt7d/w+hUoBXQqqO68vhFJygikbemTnIApUeZatBmz2wkc6Q1DNVAjpHuCusdcexw&#10;HHVaTRJadL8462nMS+5/bsBJqu6zoT4tJrNZ3IukzE7nU1LcsaU6toARBFXywNko3oRxlzbWqXVL&#10;L42TYfCKetuoxPprVvu8aZRTM/ZrF3flWE9erz+H5TMAAAD//wMAUEsDBBQABgAIAAAAIQCq3pDn&#10;3QAAAAoBAAAPAAAAZHJzL2Rvd25yZXYueG1sTI/LTsMwEEX3SPyDNUjsWqcJpSTEqaqKwLoBsXbj&#10;yUPE4yh20/D3DCtYju7VnXPy/WIHMePke0cKNusIBFLtTE+tgo/3cvUEwgdNRg+OUME3etgXtze5&#10;zoy70gnnKrSCR8hnWkEXwphJ6esOrfZrNyJx1rjJ6sDn1Eoz6SuP20HGUfQore6JP3R6xGOH9Vd1&#10;sQoO2+ZU9c129/n6dsS5xA1OL6VS93fL4RlEwCX8leEXn9GhYKazu5DxYlCwitOEqwoSNuA8TR/Y&#10;7czFJNnFIItc/lcofgAAAP//AwBQSwECLQAUAAYACAAAACEAtoM4kv4AAADhAQAAEwAAAAAAAAAA&#10;AAAAAAAAAAAAW0NvbnRlbnRfVHlwZXNdLnhtbFBLAQItABQABgAIAAAAIQA4/SH/1gAAAJQBAAAL&#10;AAAAAAAAAAAAAAAAAC8BAABfcmVscy8ucmVsc1BLAQItABQABgAIAAAAIQC/XnynQQIAAGQEAAAO&#10;AAAAAAAAAAAAAAAAAC4CAABkcnMvZTJvRG9jLnhtbFBLAQItABQABgAIAAAAIQCq3pDn3QAAAAoB&#10;AAAPAAAAAAAAAAAAAAAAAJsEAABkcnMvZG93bnJldi54bWxQSwUGAAAAAAQABADzAAAApQUAAAAA&#10;" fillcolor="window" strokecolor="#bdd7ee" strokeweight="3pt">
                <v:textbox>
                  <w:txbxContent>
                    <w:p w:rsidR="00426742" w:rsidRPr="00D97B95" w:rsidRDefault="00426742" w:rsidP="00426742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Referat af drøftelse om</w:t>
                      </w:r>
                      <w:r w:rsidRPr="00D97B95"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 xml:space="preserve"> samarbejde i netværket </w:t>
                      </w:r>
                    </w:p>
                    <w:p w:rsidR="00426742" w:rsidRPr="00D97B95" w:rsidRDefault="00426742" w:rsidP="00426742">
                      <w:pPr>
                        <w:spacing w:after="0"/>
                        <w:jc w:val="center"/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</w:pPr>
                      <w:r w:rsidRPr="00D97B95">
                        <w:rPr>
                          <w:rFonts w:ascii="FoundryMonoline-Medium" w:hAnsi="FoundryMonoline-Medium" w:cs="Arial"/>
                          <w:b/>
                          <w:sz w:val="24"/>
                          <w:szCs w:val="26"/>
                        </w:rPr>
                        <w:t>mellem netværksleder og referenceleder</w:t>
                      </w:r>
                      <w:bookmarkEnd w:id="1"/>
                    </w:p>
                    <w:p w:rsidR="00426742" w:rsidRDefault="00426742" w:rsidP="00426742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 w:rsidRPr="00D97B95">
                        <w:rPr>
                          <w:rFonts w:cs="Arial"/>
                          <w:b/>
                          <w:szCs w:val="20"/>
                        </w:rPr>
                        <w:t xml:space="preserve">Beskriv netværkstemaet herunder: </w:t>
                      </w: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D97B95">
                        <w:rPr>
                          <w:rFonts w:cs="Arial"/>
                          <w:szCs w:val="20"/>
                        </w:rPr>
                        <w:t>(Beskriv</w:t>
                      </w:r>
                      <w:r>
                        <w:rPr>
                          <w:rFonts w:cs="Arial"/>
                          <w:szCs w:val="20"/>
                        </w:rPr>
                        <w:t xml:space="preserve"> de væsentlige pointer i forhold til temaet – hvordan ser I temaets udfordringer, potentialer og muligheder? Hvad er formålet med temaet og hvad ønsker I at der skabes af værdi?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Drøft gerne temaet løbende gennem jeres samarbejde for at sikre</w:t>
                      </w:r>
                      <w:r>
                        <w:rPr>
                          <w:rFonts w:cs="Arial"/>
                          <w:szCs w:val="20"/>
                        </w:rPr>
                        <w:t>, at temaet udvikler sig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i takt med</w:t>
                      </w:r>
                      <w:r>
                        <w:rPr>
                          <w:rFonts w:cs="Arial"/>
                          <w:szCs w:val="20"/>
                        </w:rPr>
                        <w:t>,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at der opnås flere perspektiver</w:t>
                      </w:r>
                      <w:r>
                        <w:rPr>
                          <w:rFonts w:cs="Arial"/>
                          <w:szCs w:val="20"/>
                        </w:rPr>
                        <w:t xml:space="preserve"> på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og viden </w:t>
                      </w:r>
                      <w:r>
                        <w:rPr>
                          <w:rFonts w:cs="Arial"/>
                          <w:szCs w:val="20"/>
                        </w:rPr>
                        <w:t>om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temaet gennem netværksarbejdet)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 w:rsidRPr="00D97B95">
                        <w:rPr>
                          <w:rFonts w:cs="Arial"/>
                          <w:b/>
                          <w:szCs w:val="20"/>
                        </w:rPr>
                        <w:t xml:space="preserve">Herunder skrives de væsentligste aftaler og drøftelser om netværkslederens mandat og samarbejde om netværket indgået mellem netværksleder og referenceleder: </w:t>
                      </w:r>
                    </w:p>
                    <w:p w:rsidR="00426742" w:rsidRPr="00D97B95" w:rsidRDefault="00426742" w:rsidP="00426742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 w:rsidRPr="00D97B95">
                        <w:rPr>
                          <w:rFonts w:cs="Arial"/>
                          <w:szCs w:val="20"/>
                        </w:rPr>
                        <w:t>(Drøft bl.a. hvordan jeres løbende samarbejde organiseres, hvilke forventninger I har til hinanden</w:t>
                      </w:r>
                      <w:r>
                        <w:rPr>
                          <w:rFonts w:cs="Arial"/>
                          <w:szCs w:val="20"/>
                        </w:rPr>
                        <w:t>,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og hvilken rolle I har i forhold til netværksarbejdet (tag evt. udgangspunkt i </w:t>
                      </w:r>
                      <w:r w:rsidRPr="00D97B95">
                        <w:rPr>
                          <w:rFonts w:cs="Arial"/>
                          <w:color w:val="4F81BD" w:themeColor="accent1"/>
                          <w:szCs w:val="20"/>
                          <w:u w:val="single"/>
                        </w:rPr>
                        <w:t>Netværkslederens 10 kompetencer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samt </w:t>
                      </w:r>
                      <w:r w:rsidRPr="00D97B95">
                        <w:rPr>
                          <w:rFonts w:cs="Arial"/>
                          <w:color w:val="4F81BD" w:themeColor="accent1"/>
                          <w:szCs w:val="20"/>
                          <w:u w:val="single"/>
                        </w:rPr>
                        <w:t>Referencelederens rolle</w:t>
                      </w:r>
                      <w:r w:rsidRPr="00D97B95">
                        <w:rPr>
                          <w:rFonts w:cs="Arial"/>
                          <w:szCs w:val="20"/>
                        </w:rPr>
                        <w:t>), aftaler omkring temaets fleksibilitet</w:t>
                      </w:r>
                      <w:r>
                        <w:rPr>
                          <w:rFonts w:cs="Arial"/>
                          <w:szCs w:val="20"/>
                        </w:rPr>
                        <w:t>,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og hvordan det spiller ind i organisationens dagsorden, hvordan og hvornår I løbende mødes omkring netværksarbejdet, hvor I kan understøtte hinanden med jeres kompetencer, hvad I har behov for på nuværende tidspunkt fra hinanden</w:t>
                      </w:r>
                      <w:r>
                        <w:rPr>
                          <w:rFonts w:cs="Arial"/>
                          <w:szCs w:val="20"/>
                        </w:rPr>
                        <w:t xml:space="preserve"> og undervejs</w:t>
                      </w:r>
                      <w:r w:rsidRPr="00D97B95">
                        <w:rPr>
                          <w:rFonts w:cs="Arial"/>
                          <w:szCs w:val="20"/>
                        </w:rPr>
                        <w:t xml:space="preserve"> etc.</w:t>
                      </w:r>
                      <w:r w:rsidRPr="00727DA0">
                        <w:rPr>
                          <w:rFonts w:cs="Arial"/>
                          <w:szCs w:val="20"/>
                        </w:rPr>
                        <w:t>)</w:t>
                      </w:r>
                      <w:r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426742" w:rsidRDefault="00426742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  <w:p w:rsidR="00F27BDF" w:rsidRDefault="00F27BDF" w:rsidP="00426742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2"/>
    <w:rsid w:val="00075861"/>
    <w:rsid w:val="00204479"/>
    <w:rsid w:val="003102C2"/>
    <w:rsid w:val="00426742"/>
    <w:rsid w:val="00516C62"/>
    <w:rsid w:val="007F184D"/>
    <w:rsid w:val="00A55F3B"/>
    <w:rsid w:val="00AE1799"/>
    <w:rsid w:val="00B741AC"/>
    <w:rsid w:val="00B83E9B"/>
    <w:rsid w:val="00CA0423"/>
    <w:rsid w:val="00CB29B3"/>
    <w:rsid w:val="00F05998"/>
    <w:rsid w:val="00F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CDF"/>
  <w15:chartTrackingRefBased/>
  <w15:docId w15:val="{C25BC738-2082-491B-A216-7734680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6742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2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vaerk@albertslund.dk" TargetMode="External"/><Relationship Id="rId4" Type="http://schemas.openxmlformats.org/officeDocument/2006/relationships/hyperlink" Target="mailto:Netvaerk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2017-04-04T10:51:00Z</dcterms:created>
  <dcterms:modified xsi:type="dcterms:W3CDTF">2017-04-04T11:16:00Z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